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F1" w:rsidRPr="00B43DF1" w:rsidRDefault="00C94F01" w:rsidP="00B43DF1">
      <w:pPr>
        <w:tabs>
          <w:tab w:val="left" w:pos="2780"/>
        </w:tabs>
        <w:spacing w:after="0" w:line="240" w:lineRule="auto"/>
        <w:ind w:left="5812" w:right="-1333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</w:t>
      </w:r>
      <w:proofErr w:type="gramStart"/>
      <w:r w:rsidR="00B43DF1">
        <w:rPr>
          <w:sz w:val="14"/>
          <w:lang w:val="ru-RU"/>
        </w:rPr>
        <w:t>Приложение  21</w:t>
      </w:r>
      <w:proofErr w:type="gramEnd"/>
      <w:r w:rsidR="00B43DF1" w:rsidRPr="00B43DF1">
        <w:rPr>
          <w:sz w:val="14"/>
          <w:lang w:val="ru-RU"/>
        </w:rPr>
        <w:tab/>
      </w:r>
    </w:p>
    <w:p w:rsidR="00B43DF1" w:rsidRPr="00B43DF1" w:rsidRDefault="00C94F01" w:rsidP="00B43DF1">
      <w:pPr>
        <w:spacing w:after="0" w:line="240" w:lineRule="auto"/>
        <w:ind w:left="5812" w:right="-1333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</w:t>
      </w:r>
      <w:r w:rsidR="00B43DF1" w:rsidRPr="00B43DF1">
        <w:rPr>
          <w:sz w:val="14"/>
          <w:lang w:val="ru-RU"/>
        </w:rPr>
        <w:t xml:space="preserve">к приказу МБОУ СОШ № 4 </w:t>
      </w:r>
    </w:p>
    <w:p w:rsidR="00B43DF1" w:rsidRPr="00B43DF1" w:rsidRDefault="00C94F01" w:rsidP="00B43DF1">
      <w:pPr>
        <w:spacing w:after="0" w:line="240" w:lineRule="auto"/>
        <w:ind w:left="5812" w:right="-1333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</w:t>
      </w:r>
      <w:r w:rsidR="00D6426F">
        <w:rPr>
          <w:sz w:val="14"/>
          <w:lang w:val="ru-RU"/>
        </w:rPr>
        <w:t xml:space="preserve"> </w:t>
      </w:r>
      <w:r>
        <w:rPr>
          <w:sz w:val="14"/>
          <w:lang w:val="ru-RU"/>
        </w:rPr>
        <w:t xml:space="preserve">     </w:t>
      </w:r>
      <w:proofErr w:type="gramStart"/>
      <w:r w:rsidR="00B43DF1" w:rsidRPr="00D6426F">
        <w:rPr>
          <w:sz w:val="14"/>
          <w:lang w:val="ru-RU"/>
        </w:rPr>
        <w:t xml:space="preserve">от  </w:t>
      </w:r>
      <w:r w:rsidR="00B43DF1">
        <w:rPr>
          <w:sz w:val="14"/>
          <w:lang w:val="ru-RU"/>
        </w:rPr>
        <w:t>26</w:t>
      </w:r>
      <w:r w:rsidR="00B43DF1" w:rsidRPr="00D6426F">
        <w:rPr>
          <w:sz w:val="14"/>
          <w:lang w:val="ru-RU"/>
        </w:rPr>
        <w:t>.0</w:t>
      </w:r>
      <w:r w:rsidR="00B43DF1">
        <w:rPr>
          <w:sz w:val="14"/>
          <w:lang w:val="ru-RU"/>
        </w:rPr>
        <w:t>8</w:t>
      </w:r>
      <w:r w:rsidR="00B43DF1" w:rsidRPr="00D6426F">
        <w:rPr>
          <w:sz w:val="14"/>
          <w:lang w:val="ru-RU"/>
        </w:rPr>
        <w:t>.201</w:t>
      </w:r>
      <w:r w:rsidR="00B43DF1">
        <w:rPr>
          <w:sz w:val="14"/>
          <w:lang w:val="ru-RU"/>
        </w:rPr>
        <w:t>4</w:t>
      </w:r>
      <w:proofErr w:type="gramEnd"/>
      <w:r w:rsidR="00B43DF1" w:rsidRPr="00D6426F">
        <w:rPr>
          <w:sz w:val="14"/>
          <w:lang w:val="ru-RU"/>
        </w:rPr>
        <w:t xml:space="preserve"> г. № </w:t>
      </w:r>
      <w:r w:rsidR="00B43DF1">
        <w:rPr>
          <w:sz w:val="14"/>
          <w:lang w:val="ru-RU"/>
        </w:rPr>
        <w:t>313</w:t>
      </w:r>
    </w:p>
    <w:p w:rsidR="000E3512" w:rsidRDefault="000E3512" w:rsidP="00B43DF1">
      <w:pPr>
        <w:tabs>
          <w:tab w:val="left" w:pos="900"/>
        </w:tabs>
        <w:spacing w:after="0" w:line="240" w:lineRule="auto"/>
        <w:rPr>
          <w:bCs/>
          <w:sz w:val="24"/>
          <w:szCs w:val="24"/>
          <w:lang w:val="ru-RU"/>
        </w:rPr>
      </w:pPr>
    </w:p>
    <w:p w:rsidR="00D6426F" w:rsidRPr="00D6426F" w:rsidRDefault="00D6426F" w:rsidP="00D6426F">
      <w:pPr>
        <w:tabs>
          <w:tab w:val="left" w:pos="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bookmarkStart w:id="0" w:name="_GoBack"/>
      <w:bookmarkEnd w:id="0"/>
    </w:p>
    <w:p w:rsidR="000E3512" w:rsidRDefault="000E3512" w:rsidP="000E35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 о нормах профессиональной этики педагогических работников</w:t>
      </w:r>
    </w:p>
    <w:p w:rsidR="000D0908" w:rsidRPr="000D0908" w:rsidRDefault="000D0908" w:rsidP="000D090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0908">
        <w:rPr>
          <w:rFonts w:ascii="Times New Roman" w:hAnsi="Times New Roman"/>
          <w:b/>
          <w:sz w:val="28"/>
          <w:szCs w:val="28"/>
          <w:lang w:val="ru-RU"/>
        </w:rPr>
        <w:t>I.</w:t>
      </w:r>
      <w:r w:rsidRPr="000D0908">
        <w:rPr>
          <w:rFonts w:ascii="Times New Roman" w:hAnsi="Times New Roman"/>
          <w:b/>
          <w:sz w:val="28"/>
          <w:szCs w:val="28"/>
          <w:lang w:val="ru-RU"/>
        </w:rPr>
        <w:tab/>
        <w:t>Общие положения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0908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0D0908">
        <w:rPr>
          <w:lang w:val="ru-RU"/>
        </w:rPr>
        <w:t xml:space="preserve"> </w:t>
      </w:r>
      <w:r w:rsidRPr="000D0908">
        <w:rPr>
          <w:rFonts w:ascii="Times New Roman" w:hAnsi="Times New Roman"/>
          <w:sz w:val="24"/>
          <w:szCs w:val="24"/>
          <w:lang w:val="ru-RU"/>
        </w:rPr>
        <w:t>Положение о нормах профессиональной этики педагогических работников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( далее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Положение)</w:t>
      </w:r>
      <w:r w:rsidRPr="000D0908">
        <w:rPr>
          <w:rFonts w:ascii="Times New Roman" w:hAnsi="Times New Roman"/>
          <w:sz w:val="24"/>
          <w:szCs w:val="24"/>
          <w:lang w:val="ru-RU"/>
        </w:rPr>
        <w:tab/>
        <w:t xml:space="preserve"> представляет собой совокупность общих принципов профессиональной этики и основных правил служебного поведения, которым должны руководствоваться работники </w:t>
      </w:r>
      <w:r>
        <w:rPr>
          <w:rFonts w:ascii="Times New Roman" w:hAnsi="Times New Roman"/>
          <w:sz w:val="24"/>
          <w:szCs w:val="24"/>
          <w:lang w:val="ru-RU"/>
        </w:rPr>
        <w:t xml:space="preserve"> школы.</w:t>
      </w:r>
      <w:r w:rsidRPr="000D0908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0908">
        <w:rPr>
          <w:rFonts w:ascii="Times New Roman" w:hAnsi="Times New Roman"/>
          <w:sz w:val="24"/>
          <w:szCs w:val="24"/>
          <w:lang w:val="ru-RU"/>
        </w:rPr>
        <w:t xml:space="preserve">                                      </w:t>
      </w:r>
    </w:p>
    <w:p w:rsidR="000D0908" w:rsidRPr="000D0908" w:rsidRDefault="005F3807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0D0908">
        <w:rPr>
          <w:rFonts w:ascii="Times New Roman" w:hAnsi="Times New Roman"/>
          <w:sz w:val="24"/>
          <w:szCs w:val="24"/>
          <w:lang w:val="ru-RU"/>
        </w:rPr>
        <w:t>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2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.Ознакомление</w:t>
      </w:r>
      <w:proofErr w:type="gramEnd"/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с положениями Кодекса граждан, поступающих на работу в </w:t>
      </w:r>
      <w:r w:rsidR="000D0908">
        <w:rPr>
          <w:rFonts w:ascii="Times New Roman" w:hAnsi="Times New Roman"/>
          <w:sz w:val="24"/>
          <w:szCs w:val="24"/>
          <w:lang w:val="ru-RU"/>
        </w:rPr>
        <w:t>МБОУ СОШ №4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, производится в соответствии со статьей 68 Трудового кодекса Российской Федерации.</w:t>
      </w:r>
    </w:p>
    <w:p w:rsidR="000D0908" w:rsidRPr="000D0908" w:rsidRDefault="005F3807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="000D0908">
        <w:rPr>
          <w:rFonts w:ascii="Times New Roman" w:hAnsi="Times New Roman"/>
          <w:sz w:val="24"/>
          <w:szCs w:val="24"/>
          <w:lang w:val="ru-RU"/>
        </w:rPr>
        <w:t>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3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.Целью</w:t>
      </w:r>
      <w:proofErr w:type="gramEnd"/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Положения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0D0908" w:rsidRPr="000D0908" w:rsidRDefault="005F3807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1.4. Положение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0D0908" w:rsidRPr="000D0908" w:rsidRDefault="005F3807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1.5 </w:t>
      </w:r>
      <w:r w:rsidRPr="005F3807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5F3807">
        <w:rPr>
          <w:rFonts w:ascii="Times New Roman" w:hAnsi="Times New Roman"/>
          <w:sz w:val="24"/>
          <w:szCs w:val="24"/>
          <w:lang w:val="ru-RU"/>
        </w:rPr>
        <w:t xml:space="preserve"> Положение</w:t>
      </w:r>
      <w:r w:rsidR="000D0908" w:rsidRPr="005F38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призван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повысить эффективность выполнения работниками организации своих должностных обязанностей.</w:t>
      </w:r>
    </w:p>
    <w:p w:rsidR="000D0908" w:rsidRPr="000D0908" w:rsidRDefault="005F3807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1.6. 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Знание и соблюдение работниками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оложени</w:t>
      </w:r>
      <w:r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является</w:t>
      </w:r>
      <w:proofErr w:type="gramEnd"/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одним из критериев оценки качества их профессиональной деятельности и служебного поведения.</w:t>
      </w:r>
    </w:p>
    <w:p w:rsidR="000D0908" w:rsidRPr="000D0908" w:rsidRDefault="005F3807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1.7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Каждый работник организации должен следовать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оложени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а каждый гражданин Российской Федерации вправе ожидать от работника организации поведения в отношениях с ним в соответствии с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оложени</w:t>
      </w:r>
      <w:r>
        <w:rPr>
          <w:rFonts w:ascii="Times New Roman" w:hAnsi="Times New Roman"/>
          <w:sz w:val="24"/>
          <w:szCs w:val="24"/>
          <w:lang w:val="ru-RU"/>
        </w:rPr>
        <w:t>ем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.</w:t>
      </w:r>
    </w:p>
    <w:p w:rsidR="000D0908" w:rsidRPr="000D0908" w:rsidRDefault="005F3807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8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.За</w:t>
      </w:r>
      <w:proofErr w:type="gramEnd"/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нарушение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оложени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D0908" w:rsidRPr="005F3807" w:rsidRDefault="000D0908" w:rsidP="005F3807">
      <w:pPr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5F3807">
        <w:rPr>
          <w:rFonts w:ascii="Times New Roman" w:hAnsi="Times New Roman"/>
          <w:b/>
          <w:sz w:val="28"/>
          <w:szCs w:val="24"/>
          <w:lang w:val="ru-RU"/>
        </w:rPr>
        <w:t>II.</w:t>
      </w:r>
      <w:r w:rsidRPr="005F3807">
        <w:rPr>
          <w:rFonts w:ascii="Times New Roman" w:hAnsi="Times New Roman"/>
          <w:b/>
          <w:sz w:val="28"/>
          <w:szCs w:val="24"/>
          <w:lang w:val="ru-RU"/>
        </w:rPr>
        <w:tab/>
        <w:t>Основные понятия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D0908" w:rsidRPr="000D0908" w:rsidRDefault="005F3807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ab/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Положении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понятия: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0908">
        <w:rPr>
          <w:rFonts w:ascii="Times New Roman" w:hAnsi="Times New Roman"/>
          <w:sz w:val="24"/>
          <w:szCs w:val="24"/>
          <w:lang w:val="ru-RU"/>
        </w:rPr>
        <w:t>работники организации - лица, состоящие с организацией в трудовых отношениях;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0908">
        <w:rPr>
          <w:rFonts w:ascii="Times New Roman" w:hAnsi="Times New Roman"/>
          <w:sz w:val="24"/>
          <w:szCs w:val="24"/>
          <w:lang w:val="ru-RU"/>
        </w:rP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0908">
        <w:rPr>
          <w:rFonts w:ascii="Times New Roman" w:hAnsi="Times New Roman"/>
          <w:sz w:val="24"/>
          <w:szCs w:val="24"/>
          <w:lang w:val="ru-RU"/>
        </w:rPr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0908">
        <w:rPr>
          <w:rFonts w:ascii="Times New Roman" w:hAnsi="Times New Roman"/>
          <w:sz w:val="24"/>
          <w:szCs w:val="24"/>
          <w:lang w:val="ru-RU"/>
        </w:rP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0908">
        <w:rPr>
          <w:rFonts w:ascii="Times New Roman" w:hAnsi="Times New Roman"/>
          <w:sz w:val="24"/>
          <w:szCs w:val="24"/>
          <w:lang w:val="ru-RU"/>
        </w:rPr>
        <w:lastRenderedPageBreak/>
        <w:t>Иные понятия, используемые в настоящем Кодексе, применяются в том же значении, что и в Федеральном законе от 25 декабря 2008 года № 273-ФЗ «О противодействии коррупции».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D0908" w:rsidRPr="005F3807" w:rsidRDefault="000D0908" w:rsidP="005F3807">
      <w:pPr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5F3807">
        <w:rPr>
          <w:rFonts w:ascii="Times New Roman" w:hAnsi="Times New Roman"/>
          <w:b/>
          <w:sz w:val="28"/>
          <w:szCs w:val="24"/>
          <w:lang w:val="ru-RU"/>
        </w:rPr>
        <w:t>III.</w:t>
      </w:r>
      <w:r w:rsidRPr="005F3807">
        <w:rPr>
          <w:rFonts w:ascii="Times New Roman" w:hAnsi="Times New Roman"/>
          <w:b/>
          <w:sz w:val="28"/>
          <w:szCs w:val="24"/>
          <w:lang w:val="ru-RU"/>
        </w:rPr>
        <w:tab/>
        <w:t>Основные принципы профессиональной этики</w:t>
      </w:r>
    </w:p>
    <w:p w:rsidR="000D0908" w:rsidRPr="005F3807" w:rsidRDefault="000D0908" w:rsidP="005F3807">
      <w:pPr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5F3807">
        <w:rPr>
          <w:rFonts w:ascii="Times New Roman" w:hAnsi="Times New Roman"/>
          <w:b/>
          <w:sz w:val="28"/>
          <w:szCs w:val="24"/>
          <w:lang w:val="ru-RU"/>
        </w:rPr>
        <w:t>работников организации</w:t>
      </w:r>
    </w:p>
    <w:p w:rsidR="000D0908" w:rsidRPr="000D0908" w:rsidRDefault="00253F2D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Деятельность организации, работников организации основывается на следующих принципах профессиональной этики:</w:t>
      </w:r>
    </w:p>
    <w:p w:rsidR="000D0908" w:rsidRPr="000D0908" w:rsidRDefault="00253F2D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3.1З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аконность: организация, работники организации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Кодексом;</w:t>
      </w:r>
    </w:p>
    <w:p w:rsidR="00253F2D" w:rsidRDefault="00253F2D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2.П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риоритет</w:t>
      </w:r>
      <w:proofErr w:type="gramEnd"/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</w:t>
      </w:r>
      <w:r>
        <w:rPr>
          <w:rFonts w:ascii="Times New Roman" w:hAnsi="Times New Roman"/>
          <w:sz w:val="24"/>
          <w:szCs w:val="24"/>
          <w:lang w:val="ru-RU"/>
        </w:rPr>
        <w:t>анности работников организации;</w:t>
      </w:r>
    </w:p>
    <w:p w:rsidR="000D0908" w:rsidRPr="000D0908" w:rsidRDefault="00253F2D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3.П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рофессионализм</w:t>
      </w:r>
      <w:proofErr w:type="gramEnd"/>
      <w:r w:rsidR="000D0908" w:rsidRPr="000D0908">
        <w:rPr>
          <w:rFonts w:ascii="Times New Roman" w:hAnsi="Times New Roman"/>
          <w:sz w:val="24"/>
          <w:szCs w:val="24"/>
          <w:lang w:val="ru-RU"/>
        </w:rPr>
        <w:t>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0D0908" w:rsidRPr="000D0908" w:rsidRDefault="00253F2D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 Р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аботники организации стремятся к повышению своего профессионального уровня;</w:t>
      </w:r>
    </w:p>
    <w:p w:rsidR="000D0908" w:rsidRPr="000D0908" w:rsidRDefault="00253F2D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 Н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0D0908" w:rsidRPr="000D0908" w:rsidRDefault="00253F2D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7.Д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обросовестность</w:t>
      </w:r>
      <w:proofErr w:type="gramEnd"/>
      <w:r w:rsidR="000D0908" w:rsidRPr="000D0908">
        <w:rPr>
          <w:rFonts w:ascii="Times New Roman" w:hAnsi="Times New Roman"/>
          <w:sz w:val="24"/>
          <w:szCs w:val="24"/>
          <w:lang w:val="ru-RU"/>
        </w:rPr>
        <w:t>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0D0908" w:rsidRPr="000D0908" w:rsidRDefault="00253F2D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8.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Организация</w:t>
      </w:r>
      <w:proofErr w:type="gramEnd"/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0D0908" w:rsidRPr="000D0908" w:rsidRDefault="00253F2D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9.И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нформационная</w:t>
      </w:r>
      <w:proofErr w:type="gramEnd"/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0D0908" w:rsidRPr="000D0908" w:rsidRDefault="00253F2D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10.О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бъективность</w:t>
      </w:r>
      <w:proofErr w:type="gramEnd"/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D0908" w:rsidRPr="00253F2D" w:rsidRDefault="000D0908" w:rsidP="00253F2D">
      <w:pPr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253F2D">
        <w:rPr>
          <w:rFonts w:ascii="Times New Roman" w:hAnsi="Times New Roman"/>
          <w:b/>
          <w:sz w:val="28"/>
          <w:szCs w:val="24"/>
          <w:lang w:val="ru-RU"/>
        </w:rPr>
        <w:t>IV. Основные правила служебного поведения</w:t>
      </w:r>
    </w:p>
    <w:p w:rsidR="000D0908" w:rsidRPr="00253F2D" w:rsidRDefault="000D0908" w:rsidP="00253F2D">
      <w:pPr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253F2D">
        <w:rPr>
          <w:rFonts w:ascii="Times New Roman" w:hAnsi="Times New Roman"/>
          <w:b/>
          <w:sz w:val="28"/>
          <w:szCs w:val="24"/>
          <w:lang w:val="ru-RU"/>
        </w:rPr>
        <w:t>работников организации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D0908" w:rsidRPr="000D0908" w:rsidRDefault="000D0908" w:rsidP="00D6426F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D0908">
        <w:rPr>
          <w:rFonts w:ascii="Times New Roman" w:hAnsi="Times New Roman"/>
          <w:sz w:val="24"/>
          <w:szCs w:val="24"/>
          <w:lang w:val="ru-RU"/>
        </w:rPr>
        <w:tab/>
      </w:r>
      <w:r w:rsidR="00253F2D">
        <w:rPr>
          <w:rFonts w:ascii="Times New Roman" w:hAnsi="Times New Roman"/>
          <w:sz w:val="24"/>
          <w:szCs w:val="24"/>
          <w:lang w:val="ru-RU"/>
        </w:rPr>
        <w:t>4.1</w:t>
      </w:r>
      <w:r w:rsidRPr="000D0908">
        <w:rPr>
          <w:rFonts w:ascii="Times New Roman" w:hAnsi="Times New Roman"/>
          <w:sz w:val="24"/>
          <w:szCs w:val="24"/>
          <w:lang w:val="ru-RU"/>
        </w:rPr>
        <w:t>Работники организации обязаны:</w:t>
      </w:r>
    </w:p>
    <w:p w:rsidR="000D0908" w:rsidRPr="00253F2D" w:rsidRDefault="00253F2D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и</w:t>
      </w:r>
      <w:r w:rsidR="000D0908" w:rsidRPr="00253F2D">
        <w:rPr>
          <w:sz w:val="24"/>
        </w:rPr>
        <w:t>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0D0908" w:rsidRPr="00253F2D" w:rsidRDefault="00253F2D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>
        <w:rPr>
          <w:sz w:val="24"/>
        </w:rPr>
        <w:t>и</w:t>
      </w:r>
      <w:r w:rsidR="000D0908" w:rsidRPr="00253F2D">
        <w:rPr>
          <w:sz w:val="24"/>
        </w:rPr>
        <w:t>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осуществлять свою деятельность в пределах полномочий данной организации;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lastRenderedPageBreak/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постоянно стремиться к обеспечению эффективного использования ресурсов, находящихся в распоряжении;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нести персональную ответственность за результаты своей деятельности;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>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0D0908" w:rsidRPr="00253F2D" w:rsidRDefault="000D0908" w:rsidP="00D6426F">
      <w:pPr>
        <w:pStyle w:val="a3"/>
        <w:numPr>
          <w:ilvl w:val="0"/>
          <w:numId w:val="5"/>
        </w:numPr>
        <w:spacing w:line="276" w:lineRule="auto"/>
        <w:rPr>
          <w:sz w:val="24"/>
        </w:rPr>
      </w:pPr>
      <w:r w:rsidRPr="00253F2D">
        <w:rPr>
          <w:sz w:val="24"/>
        </w:rPr>
        <w:t xml:space="preserve">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</w:t>
      </w:r>
      <w:r w:rsidRPr="00253F2D">
        <w:rPr>
          <w:sz w:val="24"/>
        </w:rPr>
        <w:lastRenderedPageBreak/>
        <w:t>корпоративному) стилю. Критериями делового стиля являются официальность, сдержанность, традиционность, аккуратность.</w:t>
      </w:r>
    </w:p>
    <w:p w:rsidR="000D0908" w:rsidRPr="000D0908" w:rsidRDefault="00253F2D" w:rsidP="00D6426F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2.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ab/>
        <w:t>В служебном поведении работника недопустимы:</w:t>
      </w:r>
    </w:p>
    <w:p w:rsidR="000D0908" w:rsidRPr="00253F2D" w:rsidRDefault="000D0908" w:rsidP="00D6426F">
      <w:pPr>
        <w:pStyle w:val="a3"/>
        <w:numPr>
          <w:ilvl w:val="0"/>
          <w:numId w:val="6"/>
        </w:numPr>
        <w:spacing w:line="276" w:lineRule="auto"/>
        <w:rPr>
          <w:sz w:val="24"/>
        </w:rPr>
      </w:pPr>
      <w:r w:rsidRPr="00253F2D">
        <w:rPr>
          <w:sz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53F2D" w:rsidRDefault="000D0908" w:rsidP="00D6426F">
      <w:pPr>
        <w:pStyle w:val="a3"/>
        <w:numPr>
          <w:ilvl w:val="0"/>
          <w:numId w:val="6"/>
        </w:numPr>
        <w:spacing w:line="276" w:lineRule="auto"/>
        <w:rPr>
          <w:sz w:val="24"/>
        </w:rPr>
      </w:pPr>
      <w:r w:rsidRPr="00253F2D">
        <w:rPr>
          <w:sz w:val="24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0D0908" w:rsidRPr="00253F2D" w:rsidRDefault="00253F2D" w:rsidP="00D6426F">
      <w:pPr>
        <w:pStyle w:val="a3"/>
        <w:spacing w:line="276" w:lineRule="auto"/>
        <w:ind w:firstLine="0"/>
        <w:rPr>
          <w:sz w:val="24"/>
        </w:rPr>
      </w:pPr>
      <w:r>
        <w:rPr>
          <w:sz w:val="24"/>
        </w:rPr>
        <w:t>4.</w:t>
      </w:r>
      <w:proofErr w:type="gramStart"/>
      <w:r>
        <w:rPr>
          <w:sz w:val="24"/>
        </w:rPr>
        <w:t>3.</w:t>
      </w:r>
      <w:r w:rsidR="000D0908" w:rsidRPr="00253F2D">
        <w:rPr>
          <w:sz w:val="24"/>
        </w:rPr>
        <w:t>Работник</w:t>
      </w:r>
      <w:proofErr w:type="gramEnd"/>
      <w:r w:rsidR="000D0908" w:rsidRPr="00253F2D">
        <w:rPr>
          <w:sz w:val="24"/>
        </w:rPr>
        <w:t xml:space="preserve"> организации, наделенный организационно-распорядительными полномочиями, также обязан:</w:t>
      </w:r>
    </w:p>
    <w:p w:rsidR="000D0908" w:rsidRPr="00253F2D" w:rsidRDefault="000D0908" w:rsidP="00D6426F">
      <w:pPr>
        <w:pStyle w:val="a3"/>
        <w:numPr>
          <w:ilvl w:val="0"/>
          <w:numId w:val="6"/>
        </w:numPr>
        <w:spacing w:line="276" w:lineRule="auto"/>
        <w:rPr>
          <w:sz w:val="24"/>
        </w:rPr>
      </w:pPr>
      <w:r w:rsidRPr="00253F2D">
        <w:rPr>
          <w:sz w:val="24"/>
        </w:rPr>
        <w:t>принимать меры по предотвращению и урегулированию конфликта интересов;</w:t>
      </w:r>
    </w:p>
    <w:p w:rsidR="000D0908" w:rsidRPr="00253F2D" w:rsidRDefault="000D0908" w:rsidP="00D6426F">
      <w:pPr>
        <w:pStyle w:val="a3"/>
        <w:numPr>
          <w:ilvl w:val="0"/>
          <w:numId w:val="6"/>
        </w:numPr>
        <w:spacing w:line="276" w:lineRule="auto"/>
        <w:rPr>
          <w:sz w:val="24"/>
        </w:rPr>
      </w:pPr>
      <w:r w:rsidRPr="00253F2D">
        <w:rPr>
          <w:sz w:val="24"/>
        </w:rPr>
        <w:t>принимать меры по предупреждению и пресечению коррупции;</w:t>
      </w:r>
    </w:p>
    <w:p w:rsidR="000D0908" w:rsidRPr="00253F2D" w:rsidRDefault="000D0908" w:rsidP="00D6426F">
      <w:pPr>
        <w:pStyle w:val="a3"/>
        <w:numPr>
          <w:ilvl w:val="0"/>
          <w:numId w:val="6"/>
        </w:numPr>
        <w:spacing w:line="276" w:lineRule="auto"/>
        <w:rPr>
          <w:sz w:val="24"/>
        </w:rPr>
      </w:pPr>
      <w:r w:rsidRPr="00253F2D">
        <w:rPr>
          <w:sz w:val="24"/>
        </w:rPr>
        <w:t>своим личным поведением подавать пример честности, беспристрастности и справедливости.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D0908" w:rsidRPr="00253F2D" w:rsidRDefault="000D0908" w:rsidP="00253F2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53F2D">
        <w:rPr>
          <w:rFonts w:ascii="Times New Roman" w:hAnsi="Times New Roman"/>
          <w:b/>
          <w:sz w:val="24"/>
          <w:szCs w:val="24"/>
          <w:lang w:val="ru-RU"/>
        </w:rPr>
        <w:t>V.</w:t>
      </w:r>
      <w:r w:rsidRPr="00253F2D">
        <w:rPr>
          <w:rFonts w:ascii="Times New Roman" w:hAnsi="Times New Roman"/>
          <w:b/>
          <w:sz w:val="24"/>
          <w:szCs w:val="24"/>
          <w:lang w:val="ru-RU"/>
        </w:rPr>
        <w:tab/>
        <w:t>Требования к антикоррупционному поведению работников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D0908" w:rsidRPr="000D0908" w:rsidRDefault="00253F2D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5.1.</w:t>
      </w:r>
      <w:r w:rsidR="0022696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0D0908" w:rsidRPr="000D0908" w:rsidRDefault="0022696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.В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0D0908" w:rsidRPr="000D0908" w:rsidRDefault="0022696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3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.Работнику</w:t>
      </w:r>
      <w:proofErr w:type="gramEnd"/>
      <w:r w:rsidR="000D0908" w:rsidRPr="000D0908">
        <w:rPr>
          <w:rFonts w:ascii="Times New Roman" w:hAnsi="Times New Roman"/>
          <w:sz w:val="24"/>
          <w:szCs w:val="24"/>
          <w:lang w:val="ru-RU"/>
        </w:rPr>
        <w:t xml:space="preserve">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антикоррупционную комиссию.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6426F" w:rsidRDefault="00D6426F" w:rsidP="00226968">
      <w:pPr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D6426F" w:rsidRDefault="00D6426F" w:rsidP="00226968">
      <w:pPr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D6426F" w:rsidRDefault="00D6426F" w:rsidP="00226968">
      <w:pPr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</w:p>
    <w:p w:rsidR="000D0908" w:rsidRPr="00226968" w:rsidRDefault="000D0908" w:rsidP="00226968">
      <w:pPr>
        <w:spacing w:after="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226968">
        <w:rPr>
          <w:rFonts w:ascii="Times New Roman" w:hAnsi="Times New Roman"/>
          <w:b/>
          <w:sz w:val="28"/>
          <w:szCs w:val="24"/>
          <w:lang w:val="ru-RU"/>
        </w:rPr>
        <w:t>VI.</w:t>
      </w:r>
      <w:r w:rsidRPr="00226968">
        <w:rPr>
          <w:rFonts w:ascii="Times New Roman" w:hAnsi="Times New Roman"/>
          <w:b/>
          <w:sz w:val="28"/>
          <w:szCs w:val="24"/>
          <w:lang w:val="ru-RU"/>
        </w:rPr>
        <w:tab/>
        <w:t>Обращение со служебной информацией</w:t>
      </w:r>
    </w:p>
    <w:p w:rsidR="000D0908" w:rsidRPr="000D0908" w:rsidRDefault="000D090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D0908" w:rsidRPr="000D0908" w:rsidRDefault="0022696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6.1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0D0908" w:rsidRPr="000D0908" w:rsidRDefault="00226968" w:rsidP="000D0908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6.2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0908" w:rsidRPr="000D0908">
        <w:rPr>
          <w:rFonts w:ascii="Times New Roman" w:hAnsi="Times New Roman"/>
          <w:sz w:val="24"/>
          <w:szCs w:val="24"/>
          <w:lang w:val="ru-RU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0D0908" w:rsidRPr="000D0908" w:rsidRDefault="000D0908" w:rsidP="000D0908">
      <w:pPr>
        <w:rPr>
          <w:rFonts w:ascii="Times New Roman" w:hAnsi="Times New Roman"/>
          <w:sz w:val="24"/>
          <w:szCs w:val="24"/>
          <w:lang w:val="ru-RU"/>
        </w:rPr>
      </w:pPr>
    </w:p>
    <w:p w:rsidR="000D0908" w:rsidRPr="000D0908" w:rsidRDefault="000D0908" w:rsidP="000D0908">
      <w:pPr>
        <w:rPr>
          <w:rFonts w:ascii="Times New Roman" w:hAnsi="Times New Roman"/>
          <w:sz w:val="24"/>
          <w:szCs w:val="24"/>
          <w:lang w:val="ru-RU"/>
        </w:rPr>
      </w:pPr>
    </w:p>
    <w:p w:rsidR="000D0908" w:rsidRDefault="00226968" w:rsidP="000D090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Мнение Управляющего совета учтено</w:t>
      </w:r>
    </w:p>
    <w:p w:rsidR="00226968" w:rsidRPr="000D0908" w:rsidRDefault="00226968" w:rsidP="000D090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Протокол №6 от 26.08.2014</w:t>
      </w:r>
    </w:p>
    <w:p w:rsidR="000D0908" w:rsidRPr="000D0908" w:rsidRDefault="000D0908" w:rsidP="000D0908">
      <w:pPr>
        <w:rPr>
          <w:rFonts w:ascii="Times New Roman" w:hAnsi="Times New Roman"/>
          <w:sz w:val="24"/>
          <w:szCs w:val="24"/>
          <w:lang w:val="ru-RU"/>
        </w:rPr>
      </w:pPr>
    </w:p>
    <w:p w:rsidR="000D0908" w:rsidRPr="000D0908" w:rsidRDefault="000D0908" w:rsidP="000D0908">
      <w:pPr>
        <w:rPr>
          <w:rFonts w:ascii="Times New Roman" w:hAnsi="Times New Roman"/>
          <w:sz w:val="24"/>
          <w:szCs w:val="24"/>
          <w:lang w:val="ru-RU"/>
        </w:rPr>
      </w:pPr>
    </w:p>
    <w:p w:rsidR="000D0908" w:rsidRPr="000D0908" w:rsidRDefault="000D0908" w:rsidP="000D0908">
      <w:pPr>
        <w:rPr>
          <w:rFonts w:ascii="Times New Roman" w:hAnsi="Times New Roman"/>
          <w:sz w:val="28"/>
          <w:szCs w:val="28"/>
          <w:lang w:val="ru-RU"/>
        </w:rPr>
      </w:pPr>
    </w:p>
    <w:p w:rsidR="000D0908" w:rsidRPr="000D0908" w:rsidRDefault="000D0908" w:rsidP="000D0908">
      <w:pPr>
        <w:rPr>
          <w:rFonts w:ascii="Times New Roman" w:hAnsi="Times New Roman"/>
          <w:sz w:val="28"/>
          <w:szCs w:val="28"/>
          <w:lang w:val="ru-RU"/>
        </w:rPr>
      </w:pPr>
    </w:p>
    <w:p w:rsidR="000D0908" w:rsidRDefault="000D0908" w:rsidP="000E35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0908" w:rsidRDefault="000D0908" w:rsidP="000E35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0908" w:rsidRDefault="000D0908" w:rsidP="000E35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0908" w:rsidRDefault="000D0908" w:rsidP="000E35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0908" w:rsidRDefault="000D0908" w:rsidP="000E35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0908" w:rsidRDefault="000D0908" w:rsidP="000E35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0908" w:rsidRDefault="000D0908" w:rsidP="000E35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0908" w:rsidRDefault="000D0908" w:rsidP="000E35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0908" w:rsidRDefault="000D0908" w:rsidP="000E35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0908" w:rsidRDefault="000D0908" w:rsidP="000E35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0908" w:rsidRDefault="000D0908" w:rsidP="000E351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0D0908" w:rsidSect="00BF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44"/>
    <w:multiLevelType w:val="hybridMultilevel"/>
    <w:tmpl w:val="E2DE1BD8"/>
    <w:lvl w:ilvl="0" w:tplc="A27A9F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35804"/>
    <w:multiLevelType w:val="hybridMultilevel"/>
    <w:tmpl w:val="D39C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82E7D"/>
    <w:multiLevelType w:val="hybridMultilevel"/>
    <w:tmpl w:val="71E8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556A9"/>
    <w:multiLevelType w:val="hybridMultilevel"/>
    <w:tmpl w:val="388EED0A"/>
    <w:lvl w:ilvl="0" w:tplc="D928734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0644"/>
    <w:multiLevelType w:val="hybridMultilevel"/>
    <w:tmpl w:val="17986E06"/>
    <w:lvl w:ilvl="0" w:tplc="9BDE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7E9A"/>
    <w:multiLevelType w:val="hybridMultilevel"/>
    <w:tmpl w:val="464A14D0"/>
    <w:lvl w:ilvl="0" w:tplc="1F24F0D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834CB"/>
    <w:multiLevelType w:val="hybridMultilevel"/>
    <w:tmpl w:val="05246E64"/>
    <w:lvl w:ilvl="0" w:tplc="1F24F0D8">
      <w:start w:val="3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512"/>
    <w:rsid w:val="000243F0"/>
    <w:rsid w:val="000D0908"/>
    <w:rsid w:val="000E3512"/>
    <w:rsid w:val="00226968"/>
    <w:rsid w:val="00253F2D"/>
    <w:rsid w:val="005D1B02"/>
    <w:rsid w:val="005F3807"/>
    <w:rsid w:val="006D2832"/>
    <w:rsid w:val="007409A4"/>
    <w:rsid w:val="007F0347"/>
    <w:rsid w:val="008A155D"/>
    <w:rsid w:val="00B43DF1"/>
    <w:rsid w:val="00BF057C"/>
    <w:rsid w:val="00C173A9"/>
    <w:rsid w:val="00C94F01"/>
    <w:rsid w:val="00D6426F"/>
    <w:rsid w:val="00E20B4C"/>
    <w:rsid w:val="00F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5118D-6B1D-490F-9767-7B319942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1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3512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26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6</cp:revision>
  <cp:lastPrinted>2020-11-05T12:12:00Z</cp:lastPrinted>
  <dcterms:created xsi:type="dcterms:W3CDTF">2013-11-12T03:28:00Z</dcterms:created>
  <dcterms:modified xsi:type="dcterms:W3CDTF">2023-01-19T06:01:00Z</dcterms:modified>
</cp:coreProperties>
</file>