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971" w:rsidRPr="00143971" w:rsidRDefault="00143971" w:rsidP="00143971">
      <w:pPr>
        <w:spacing w:after="0" w:line="240" w:lineRule="auto"/>
        <w:ind w:left="120"/>
        <w:jc w:val="center"/>
        <w:rPr>
          <w:rFonts w:ascii="Calibri" w:eastAsia="Calibri" w:hAnsi="Calibri" w:cs="Times New Roman"/>
          <w:sz w:val="24"/>
          <w:szCs w:val="24"/>
          <w:lang w:val="ru-RU"/>
        </w:rPr>
      </w:pPr>
      <w:bookmarkStart w:id="0" w:name="block-5755920"/>
      <w:r w:rsidRPr="00143971">
        <w:rPr>
          <w:rFonts w:ascii="Times New Roman" w:eastAsia="Calibri" w:hAnsi="Times New Roman" w:cs="Times New Roman"/>
          <w:b/>
          <w:color w:val="000000"/>
          <w:sz w:val="24"/>
          <w:szCs w:val="24"/>
          <w:lang w:val="ru-RU"/>
        </w:rPr>
        <w:t>МИНИСТЕРСТВО ПРОСВЕЩЕНИЯ РОССИЙСКОЙ ФЕДЕРАЦИИ</w:t>
      </w:r>
    </w:p>
    <w:p w:rsidR="00143971" w:rsidRPr="00143971" w:rsidRDefault="00143971" w:rsidP="00143971">
      <w:pPr>
        <w:spacing w:after="0" w:line="240" w:lineRule="auto"/>
        <w:ind w:left="120"/>
        <w:jc w:val="center"/>
        <w:rPr>
          <w:rFonts w:ascii="Calibri" w:eastAsia="Calibri" w:hAnsi="Calibri" w:cs="Times New Roman"/>
          <w:sz w:val="24"/>
          <w:szCs w:val="24"/>
          <w:lang w:val="ru-RU"/>
        </w:rPr>
      </w:pPr>
      <w:r w:rsidRPr="00143971">
        <w:rPr>
          <w:rFonts w:ascii="Times New Roman" w:eastAsia="Calibri" w:hAnsi="Times New Roman" w:cs="Times New Roman"/>
          <w:b/>
          <w:color w:val="000000"/>
          <w:sz w:val="24"/>
          <w:szCs w:val="24"/>
          <w:lang w:val="ru-RU"/>
        </w:rPr>
        <w:t>‌</w:t>
      </w:r>
      <w:bookmarkStart w:id="1" w:name="84b34cd1-8907-4be2-9654-5e4d7c979c34"/>
      <w:r w:rsidRPr="00143971">
        <w:rPr>
          <w:rFonts w:ascii="Times New Roman" w:eastAsia="Calibri" w:hAnsi="Times New Roman" w:cs="Times New Roman"/>
          <w:b/>
          <w:color w:val="000000"/>
          <w:sz w:val="24"/>
          <w:szCs w:val="24"/>
          <w:lang w:val="ru-RU"/>
        </w:rPr>
        <w:t>Департамент образования и науки Ханты-Мансийского автономного округа-Югры</w:t>
      </w:r>
      <w:bookmarkEnd w:id="1"/>
      <w:r w:rsidRPr="00143971">
        <w:rPr>
          <w:rFonts w:ascii="Times New Roman" w:eastAsia="Calibri" w:hAnsi="Times New Roman" w:cs="Times New Roman"/>
          <w:b/>
          <w:color w:val="000000"/>
          <w:sz w:val="24"/>
          <w:szCs w:val="24"/>
          <w:lang w:val="ru-RU"/>
        </w:rPr>
        <w:t xml:space="preserve">‌‌ </w:t>
      </w:r>
    </w:p>
    <w:p w:rsidR="00143971" w:rsidRPr="00143971" w:rsidRDefault="00143971" w:rsidP="00143971">
      <w:pPr>
        <w:spacing w:after="0" w:line="240" w:lineRule="auto"/>
        <w:ind w:left="120"/>
        <w:jc w:val="center"/>
        <w:rPr>
          <w:rFonts w:ascii="Calibri" w:eastAsia="Calibri" w:hAnsi="Calibri" w:cs="Times New Roman"/>
          <w:sz w:val="24"/>
          <w:szCs w:val="24"/>
          <w:lang w:val="ru-RU"/>
        </w:rPr>
      </w:pPr>
      <w:r w:rsidRPr="00143971">
        <w:rPr>
          <w:rFonts w:ascii="Times New Roman" w:eastAsia="Calibri" w:hAnsi="Times New Roman" w:cs="Times New Roman"/>
          <w:b/>
          <w:color w:val="000000"/>
          <w:sz w:val="24"/>
          <w:szCs w:val="24"/>
          <w:lang w:val="ru-RU"/>
        </w:rPr>
        <w:t>‌</w:t>
      </w:r>
      <w:bookmarkStart w:id="2" w:name="74d6ab55-f73b-48d7-ba78-c30f74a03786"/>
      <w:r w:rsidRPr="00143971">
        <w:rPr>
          <w:rFonts w:ascii="Times New Roman" w:eastAsia="Calibri" w:hAnsi="Times New Roman" w:cs="Times New Roman"/>
          <w:b/>
          <w:color w:val="000000"/>
          <w:sz w:val="24"/>
          <w:szCs w:val="24"/>
          <w:lang w:val="ru-RU"/>
        </w:rPr>
        <w:t>Муниципальное образование Ханты - Мансийского автономного округа - Югры городской округ город Урай</w:t>
      </w:r>
      <w:bookmarkEnd w:id="2"/>
      <w:r w:rsidRPr="00143971">
        <w:rPr>
          <w:rFonts w:ascii="Times New Roman" w:eastAsia="Calibri" w:hAnsi="Times New Roman" w:cs="Times New Roman"/>
          <w:b/>
          <w:color w:val="000000"/>
          <w:sz w:val="24"/>
          <w:szCs w:val="24"/>
          <w:lang w:val="ru-RU"/>
        </w:rPr>
        <w:t>‌</w:t>
      </w:r>
      <w:r w:rsidRPr="00143971">
        <w:rPr>
          <w:rFonts w:ascii="Times New Roman" w:eastAsia="Calibri" w:hAnsi="Times New Roman" w:cs="Times New Roman"/>
          <w:color w:val="000000"/>
          <w:sz w:val="24"/>
          <w:szCs w:val="24"/>
          <w:lang w:val="ru-RU"/>
        </w:rPr>
        <w:t>​</w:t>
      </w:r>
    </w:p>
    <w:p w:rsidR="00143971" w:rsidRPr="00EF7220" w:rsidRDefault="00143971" w:rsidP="00143971">
      <w:pPr>
        <w:spacing w:after="0" w:line="240" w:lineRule="auto"/>
        <w:ind w:left="120"/>
        <w:jc w:val="center"/>
        <w:rPr>
          <w:rFonts w:ascii="Calibri" w:eastAsia="Calibri" w:hAnsi="Calibri" w:cs="Times New Roman"/>
          <w:sz w:val="24"/>
          <w:szCs w:val="24"/>
        </w:rPr>
      </w:pPr>
      <w:r w:rsidRPr="00EF7220">
        <w:rPr>
          <w:rFonts w:ascii="Times New Roman" w:eastAsia="Calibri" w:hAnsi="Times New Roman" w:cs="Times New Roman"/>
          <w:b/>
          <w:color w:val="000000"/>
          <w:sz w:val="24"/>
          <w:szCs w:val="24"/>
        </w:rPr>
        <w:t>МБОУ СОШ № 4</w:t>
      </w:r>
    </w:p>
    <w:p w:rsidR="00143971" w:rsidRDefault="00143971" w:rsidP="00143971">
      <w:pPr>
        <w:spacing w:after="0" w:line="240" w:lineRule="auto"/>
        <w:ind w:left="120"/>
        <w:rPr>
          <w:rFonts w:ascii="Calibri" w:eastAsia="Calibri" w:hAnsi="Calibri" w:cs="Times New Roman"/>
          <w:sz w:val="24"/>
          <w:szCs w:val="24"/>
        </w:rPr>
      </w:pPr>
    </w:p>
    <w:p w:rsidR="00143971" w:rsidRDefault="00143971" w:rsidP="00143971">
      <w:pPr>
        <w:spacing w:after="0" w:line="240" w:lineRule="auto"/>
        <w:ind w:left="120"/>
        <w:rPr>
          <w:rFonts w:ascii="Calibri" w:eastAsia="Calibri" w:hAnsi="Calibri" w:cs="Times New Roman"/>
          <w:sz w:val="24"/>
          <w:szCs w:val="24"/>
        </w:rPr>
      </w:pPr>
    </w:p>
    <w:p w:rsidR="00143971" w:rsidRDefault="00143971" w:rsidP="00143971">
      <w:pPr>
        <w:spacing w:after="0" w:line="240" w:lineRule="auto"/>
        <w:ind w:left="120"/>
        <w:rPr>
          <w:rFonts w:ascii="Calibri" w:eastAsia="Calibri" w:hAnsi="Calibri" w:cs="Times New Roman"/>
          <w:sz w:val="24"/>
          <w:szCs w:val="24"/>
        </w:rPr>
      </w:pPr>
    </w:p>
    <w:p w:rsidR="00143971" w:rsidRDefault="00143971" w:rsidP="00143971">
      <w:pPr>
        <w:spacing w:after="0" w:line="240" w:lineRule="auto"/>
        <w:ind w:left="120"/>
        <w:rPr>
          <w:rFonts w:ascii="Calibri" w:eastAsia="Calibri" w:hAnsi="Calibri" w:cs="Times New Roman"/>
          <w:sz w:val="24"/>
          <w:szCs w:val="24"/>
        </w:rPr>
      </w:pPr>
    </w:p>
    <w:p w:rsidR="00143971" w:rsidRDefault="00143971" w:rsidP="00143971">
      <w:pPr>
        <w:spacing w:after="0" w:line="240" w:lineRule="auto"/>
        <w:ind w:left="120"/>
        <w:rPr>
          <w:rFonts w:ascii="Calibri" w:eastAsia="Calibri" w:hAnsi="Calibri" w:cs="Times New Roman"/>
          <w:sz w:val="24"/>
          <w:szCs w:val="24"/>
        </w:rPr>
      </w:pPr>
    </w:p>
    <w:p w:rsidR="00143971" w:rsidRPr="00EF7220" w:rsidRDefault="00143971" w:rsidP="00143971">
      <w:pPr>
        <w:spacing w:after="0" w:line="240" w:lineRule="auto"/>
        <w:ind w:left="120"/>
        <w:rPr>
          <w:rFonts w:ascii="Calibri" w:eastAsia="Calibri" w:hAnsi="Calibri" w:cs="Times New Roman"/>
          <w:sz w:val="24"/>
          <w:szCs w:val="24"/>
        </w:rPr>
      </w:pPr>
    </w:p>
    <w:tbl>
      <w:tblPr>
        <w:tblpPr w:leftFromText="180" w:rightFromText="180" w:vertAnchor="text" w:horzAnchor="margin" w:tblpY="40"/>
        <w:tblOverlap w:val="never"/>
        <w:tblW w:w="8983" w:type="dxa"/>
        <w:tblLook w:val="04A0" w:firstRow="1" w:lastRow="0" w:firstColumn="1" w:lastColumn="0" w:noHBand="0" w:noVBand="1"/>
      </w:tblPr>
      <w:tblGrid>
        <w:gridCol w:w="3261"/>
        <w:gridCol w:w="3096"/>
        <w:gridCol w:w="2626"/>
      </w:tblGrid>
      <w:tr w:rsidR="00143971" w:rsidRPr="00143971" w:rsidTr="00BC7805">
        <w:trPr>
          <w:trHeight w:val="1985"/>
        </w:trPr>
        <w:tc>
          <w:tcPr>
            <w:tcW w:w="3261" w:type="dxa"/>
          </w:tcPr>
          <w:p w:rsidR="00143971" w:rsidRPr="00143971" w:rsidRDefault="00143971" w:rsidP="00BC7805">
            <w:pPr>
              <w:autoSpaceDE w:val="0"/>
              <w:autoSpaceDN w:val="0"/>
              <w:spacing w:after="0" w:line="240" w:lineRule="auto"/>
              <w:jc w:val="both"/>
              <w:rPr>
                <w:rFonts w:ascii="Times New Roman" w:eastAsia="Times New Roman" w:hAnsi="Times New Roman" w:cs="Times New Roman"/>
                <w:color w:val="000000"/>
                <w:sz w:val="24"/>
                <w:szCs w:val="24"/>
                <w:lang w:val="ru-RU"/>
              </w:rPr>
            </w:pPr>
            <w:r w:rsidRPr="00143971">
              <w:rPr>
                <w:rFonts w:ascii="Times New Roman" w:eastAsia="Times New Roman" w:hAnsi="Times New Roman" w:cs="Times New Roman"/>
                <w:color w:val="000000"/>
                <w:sz w:val="24"/>
                <w:szCs w:val="24"/>
                <w:lang w:val="ru-RU"/>
              </w:rPr>
              <w:t>РАССМОТРЕНО</w:t>
            </w:r>
          </w:p>
          <w:p w:rsidR="00143971" w:rsidRPr="00143971" w:rsidRDefault="00143971" w:rsidP="00BC7805">
            <w:pPr>
              <w:autoSpaceDE w:val="0"/>
              <w:autoSpaceDN w:val="0"/>
              <w:spacing w:after="0" w:line="240" w:lineRule="auto"/>
              <w:rPr>
                <w:rFonts w:ascii="Times New Roman" w:eastAsia="Times New Roman" w:hAnsi="Times New Roman" w:cs="Times New Roman"/>
                <w:color w:val="000000"/>
                <w:sz w:val="24"/>
                <w:szCs w:val="24"/>
                <w:lang w:val="ru-RU"/>
              </w:rPr>
            </w:pPr>
            <w:r w:rsidRPr="00143971">
              <w:rPr>
                <w:rFonts w:ascii="Times New Roman" w:eastAsia="Times New Roman" w:hAnsi="Times New Roman" w:cs="Times New Roman"/>
                <w:color w:val="000000"/>
                <w:sz w:val="24"/>
                <w:szCs w:val="24"/>
                <w:lang w:val="ru-RU"/>
              </w:rPr>
              <w:t>на заседании методического объединения учителей русского языка и литературы</w:t>
            </w:r>
          </w:p>
          <w:p w:rsidR="00143971" w:rsidRDefault="00143971" w:rsidP="00BC7805">
            <w:pPr>
              <w:autoSpaceDE w:val="0"/>
              <w:autoSpaceDN w:val="0"/>
              <w:spacing w:after="0" w:line="240" w:lineRule="auto"/>
              <w:rPr>
                <w:rFonts w:ascii="Times New Roman" w:eastAsia="Times New Roman" w:hAnsi="Times New Roman" w:cs="Times New Roman"/>
                <w:color w:val="000000"/>
                <w:sz w:val="24"/>
                <w:szCs w:val="24"/>
              </w:rPr>
            </w:pPr>
            <w:r w:rsidRPr="00EF7220">
              <w:rPr>
                <w:rFonts w:ascii="Times New Roman" w:eastAsia="Times New Roman" w:hAnsi="Times New Roman" w:cs="Times New Roman"/>
                <w:color w:val="000000"/>
                <w:sz w:val="24"/>
                <w:szCs w:val="24"/>
              </w:rPr>
              <w:t xml:space="preserve">Протокол №5 </w:t>
            </w:r>
          </w:p>
          <w:p w:rsidR="00143971" w:rsidRPr="00EF7220" w:rsidRDefault="00143971" w:rsidP="00BC7805">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29.08.2023</w:t>
            </w:r>
          </w:p>
          <w:p w:rsidR="00143971" w:rsidRPr="00EF7220" w:rsidRDefault="00143971" w:rsidP="00BC7805">
            <w:pPr>
              <w:autoSpaceDE w:val="0"/>
              <w:autoSpaceDN w:val="0"/>
              <w:spacing w:after="0" w:line="240" w:lineRule="auto"/>
              <w:jc w:val="both"/>
              <w:rPr>
                <w:rFonts w:ascii="Times New Roman" w:eastAsia="Times New Roman" w:hAnsi="Times New Roman" w:cs="Times New Roman"/>
                <w:color w:val="000000"/>
                <w:sz w:val="24"/>
                <w:szCs w:val="24"/>
              </w:rPr>
            </w:pPr>
          </w:p>
        </w:tc>
        <w:tc>
          <w:tcPr>
            <w:tcW w:w="3096" w:type="dxa"/>
          </w:tcPr>
          <w:p w:rsidR="00143971" w:rsidRPr="00143971" w:rsidRDefault="00143971" w:rsidP="00BC7805">
            <w:pPr>
              <w:autoSpaceDE w:val="0"/>
              <w:autoSpaceDN w:val="0"/>
              <w:spacing w:after="0" w:line="240" w:lineRule="auto"/>
              <w:rPr>
                <w:rFonts w:ascii="Times New Roman" w:eastAsia="Times New Roman" w:hAnsi="Times New Roman"/>
                <w:color w:val="000000"/>
                <w:sz w:val="24"/>
                <w:szCs w:val="24"/>
                <w:lang w:val="ru-RU"/>
              </w:rPr>
            </w:pPr>
            <w:r w:rsidRPr="00143971">
              <w:rPr>
                <w:rFonts w:ascii="Times New Roman" w:eastAsia="Times New Roman" w:hAnsi="Times New Roman"/>
                <w:color w:val="000000"/>
                <w:sz w:val="24"/>
                <w:szCs w:val="24"/>
                <w:lang w:val="ru-RU"/>
              </w:rPr>
              <w:t>СОГЛАСОВАНО</w:t>
            </w:r>
          </w:p>
          <w:p w:rsidR="00143971" w:rsidRPr="00143971" w:rsidRDefault="00143971" w:rsidP="00BC7805">
            <w:pPr>
              <w:autoSpaceDE w:val="0"/>
              <w:autoSpaceDN w:val="0"/>
              <w:spacing w:after="0" w:line="240" w:lineRule="auto"/>
              <w:rPr>
                <w:rFonts w:ascii="Times New Roman" w:eastAsia="Times New Roman" w:hAnsi="Times New Roman"/>
                <w:color w:val="000000"/>
                <w:sz w:val="24"/>
                <w:szCs w:val="24"/>
                <w:lang w:val="ru-RU"/>
              </w:rPr>
            </w:pPr>
            <w:r w:rsidRPr="00143971">
              <w:rPr>
                <w:rFonts w:ascii="Times New Roman" w:eastAsia="Times New Roman" w:hAnsi="Times New Roman"/>
                <w:color w:val="000000"/>
                <w:sz w:val="24"/>
                <w:szCs w:val="24"/>
                <w:lang w:val="ru-RU"/>
              </w:rPr>
              <w:t>заместитель директора по УВР</w:t>
            </w:r>
          </w:p>
          <w:p w:rsidR="00143971" w:rsidRPr="00143971" w:rsidRDefault="00143971" w:rsidP="00BC7805">
            <w:pPr>
              <w:autoSpaceDE w:val="0"/>
              <w:autoSpaceDN w:val="0"/>
              <w:spacing w:after="0" w:line="240" w:lineRule="auto"/>
              <w:rPr>
                <w:rFonts w:ascii="Times New Roman" w:eastAsia="Times New Roman" w:hAnsi="Times New Roman"/>
                <w:color w:val="000000"/>
                <w:sz w:val="24"/>
                <w:szCs w:val="24"/>
                <w:lang w:val="ru-RU"/>
              </w:rPr>
            </w:pPr>
            <w:r w:rsidRPr="00143971">
              <w:rPr>
                <w:rFonts w:ascii="Times New Roman" w:eastAsia="Times New Roman" w:hAnsi="Times New Roman"/>
                <w:color w:val="000000"/>
                <w:sz w:val="24"/>
                <w:szCs w:val="24"/>
                <w:lang w:val="ru-RU"/>
              </w:rPr>
              <w:t>30.08.2023</w:t>
            </w:r>
          </w:p>
          <w:p w:rsidR="00143971" w:rsidRDefault="00143971" w:rsidP="00BC7805">
            <w:pPr>
              <w:autoSpaceDE w:val="0"/>
              <w:autoSpaceDN w:val="0"/>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С.В. Ершова</w:t>
            </w:r>
          </w:p>
          <w:p w:rsidR="00143971" w:rsidRPr="00EF7220" w:rsidRDefault="00143971" w:rsidP="00BC7805">
            <w:pPr>
              <w:autoSpaceDE w:val="0"/>
              <w:autoSpaceDN w:val="0"/>
              <w:spacing w:after="0" w:line="240" w:lineRule="auto"/>
              <w:jc w:val="both"/>
              <w:rPr>
                <w:rFonts w:ascii="Times New Roman" w:eastAsia="Times New Roman" w:hAnsi="Times New Roman" w:cs="Times New Roman"/>
                <w:color w:val="000000"/>
                <w:sz w:val="24"/>
                <w:szCs w:val="24"/>
              </w:rPr>
            </w:pPr>
          </w:p>
        </w:tc>
        <w:tc>
          <w:tcPr>
            <w:tcW w:w="2626" w:type="dxa"/>
          </w:tcPr>
          <w:p w:rsidR="00143971" w:rsidRPr="00143971" w:rsidRDefault="00143971" w:rsidP="00BC7805">
            <w:pPr>
              <w:autoSpaceDE w:val="0"/>
              <w:autoSpaceDN w:val="0"/>
              <w:spacing w:after="0" w:line="240" w:lineRule="auto"/>
              <w:rPr>
                <w:rFonts w:ascii="Times New Roman" w:eastAsia="Times New Roman" w:hAnsi="Times New Roman"/>
                <w:color w:val="000000"/>
                <w:sz w:val="24"/>
                <w:szCs w:val="24"/>
                <w:lang w:val="ru-RU"/>
              </w:rPr>
            </w:pPr>
            <w:r w:rsidRPr="00143971">
              <w:rPr>
                <w:rFonts w:ascii="Times New Roman" w:eastAsia="Times New Roman" w:hAnsi="Times New Roman"/>
                <w:color w:val="000000"/>
                <w:sz w:val="24"/>
                <w:szCs w:val="24"/>
                <w:lang w:val="ru-RU"/>
              </w:rPr>
              <w:t>УТВЕРЖДЕНО</w:t>
            </w:r>
          </w:p>
          <w:p w:rsidR="00143971" w:rsidRPr="00143971" w:rsidRDefault="00143971" w:rsidP="00BC7805">
            <w:pPr>
              <w:autoSpaceDE w:val="0"/>
              <w:autoSpaceDN w:val="0"/>
              <w:spacing w:after="0" w:line="240" w:lineRule="auto"/>
              <w:rPr>
                <w:rFonts w:ascii="Times New Roman" w:eastAsia="Times New Roman" w:hAnsi="Times New Roman"/>
                <w:color w:val="000000"/>
                <w:sz w:val="24"/>
                <w:szCs w:val="24"/>
                <w:lang w:val="ru-RU"/>
              </w:rPr>
            </w:pPr>
            <w:r w:rsidRPr="00143971">
              <w:rPr>
                <w:rFonts w:ascii="Times New Roman" w:eastAsia="Times New Roman" w:hAnsi="Times New Roman"/>
                <w:color w:val="000000"/>
                <w:sz w:val="24"/>
                <w:szCs w:val="24"/>
                <w:lang w:val="ru-RU"/>
              </w:rPr>
              <w:t xml:space="preserve">приказом директора </w:t>
            </w:r>
          </w:p>
          <w:p w:rsidR="00143971" w:rsidRPr="00143971" w:rsidRDefault="00143971" w:rsidP="00BC7805">
            <w:pPr>
              <w:autoSpaceDE w:val="0"/>
              <w:autoSpaceDN w:val="0"/>
              <w:spacing w:after="0" w:line="240" w:lineRule="auto"/>
              <w:rPr>
                <w:rFonts w:ascii="Times New Roman" w:eastAsia="Times New Roman" w:hAnsi="Times New Roman"/>
                <w:color w:val="000000"/>
                <w:sz w:val="24"/>
                <w:szCs w:val="24"/>
                <w:lang w:val="ru-RU"/>
              </w:rPr>
            </w:pPr>
            <w:r w:rsidRPr="00143971">
              <w:rPr>
                <w:rFonts w:ascii="Times New Roman" w:eastAsia="Times New Roman" w:hAnsi="Times New Roman"/>
                <w:color w:val="000000"/>
                <w:sz w:val="24"/>
                <w:szCs w:val="24"/>
                <w:lang w:val="ru-RU"/>
              </w:rPr>
              <w:t>МБОУ СОШ №4</w:t>
            </w:r>
          </w:p>
          <w:p w:rsidR="00143971" w:rsidRPr="00143971" w:rsidRDefault="00143971" w:rsidP="00BC7805">
            <w:pPr>
              <w:autoSpaceDE w:val="0"/>
              <w:autoSpaceDN w:val="0"/>
              <w:spacing w:after="0" w:line="240" w:lineRule="auto"/>
              <w:rPr>
                <w:rFonts w:ascii="Times New Roman" w:eastAsia="Times New Roman" w:hAnsi="Times New Roman"/>
                <w:color w:val="000000"/>
                <w:sz w:val="24"/>
                <w:szCs w:val="24"/>
                <w:lang w:val="ru-RU"/>
              </w:rPr>
            </w:pPr>
            <w:r w:rsidRPr="00143971">
              <w:rPr>
                <w:rFonts w:ascii="Times New Roman" w:eastAsia="Times New Roman" w:hAnsi="Times New Roman"/>
                <w:color w:val="000000"/>
                <w:sz w:val="24"/>
                <w:szCs w:val="24"/>
                <w:lang w:val="ru-RU"/>
              </w:rPr>
              <w:t>в составе ООП ООО</w:t>
            </w:r>
          </w:p>
          <w:p w:rsidR="00143971" w:rsidRPr="00143971" w:rsidRDefault="00143971" w:rsidP="00BC7805">
            <w:pPr>
              <w:autoSpaceDE w:val="0"/>
              <w:autoSpaceDN w:val="0"/>
              <w:spacing w:after="0" w:line="240" w:lineRule="auto"/>
              <w:rPr>
                <w:rFonts w:ascii="Times New Roman" w:eastAsia="Times New Roman" w:hAnsi="Times New Roman"/>
                <w:color w:val="000000"/>
                <w:sz w:val="24"/>
                <w:szCs w:val="24"/>
                <w:lang w:val="ru-RU"/>
              </w:rPr>
            </w:pPr>
            <w:r w:rsidRPr="00143971">
              <w:rPr>
                <w:rFonts w:ascii="Times New Roman" w:eastAsia="Times New Roman" w:hAnsi="Times New Roman"/>
                <w:color w:val="000000"/>
                <w:sz w:val="24"/>
                <w:szCs w:val="24"/>
                <w:lang w:val="ru-RU"/>
              </w:rPr>
              <w:t xml:space="preserve">приказом </w:t>
            </w:r>
          </w:p>
          <w:p w:rsidR="00143971" w:rsidRPr="00143971" w:rsidRDefault="00143971" w:rsidP="00BC7805">
            <w:pPr>
              <w:autoSpaceDE w:val="0"/>
              <w:autoSpaceDN w:val="0"/>
              <w:spacing w:after="0" w:line="240" w:lineRule="auto"/>
              <w:rPr>
                <w:rFonts w:ascii="Times New Roman" w:eastAsia="Times New Roman" w:hAnsi="Times New Roman"/>
                <w:color w:val="000000"/>
                <w:sz w:val="24"/>
                <w:szCs w:val="24"/>
                <w:lang w:val="ru-RU"/>
              </w:rPr>
            </w:pPr>
            <w:r w:rsidRPr="00143971">
              <w:rPr>
                <w:rFonts w:ascii="Times New Roman" w:eastAsia="Times New Roman" w:hAnsi="Times New Roman"/>
                <w:color w:val="000000"/>
                <w:sz w:val="24"/>
                <w:szCs w:val="24"/>
                <w:lang w:val="ru-RU"/>
              </w:rPr>
              <w:t>от 31.08.2023 №345</w:t>
            </w:r>
          </w:p>
          <w:p w:rsidR="00143971" w:rsidRPr="00143971" w:rsidRDefault="00143971" w:rsidP="00BC7805">
            <w:pPr>
              <w:autoSpaceDE w:val="0"/>
              <w:autoSpaceDN w:val="0"/>
              <w:spacing w:after="0" w:line="240" w:lineRule="auto"/>
              <w:jc w:val="both"/>
              <w:rPr>
                <w:rFonts w:ascii="Times New Roman" w:eastAsia="Times New Roman" w:hAnsi="Times New Roman" w:cs="Times New Roman"/>
                <w:color w:val="000000"/>
                <w:sz w:val="24"/>
                <w:szCs w:val="24"/>
                <w:lang w:val="ru-RU"/>
              </w:rPr>
            </w:pPr>
          </w:p>
        </w:tc>
      </w:tr>
    </w:tbl>
    <w:p w:rsidR="00143971" w:rsidRPr="00143971" w:rsidRDefault="00143971" w:rsidP="00143971">
      <w:pPr>
        <w:spacing w:after="0"/>
        <w:rPr>
          <w:rFonts w:ascii="Calibri" w:eastAsia="Calibri" w:hAnsi="Calibri" w:cs="Times New Roman"/>
          <w:sz w:val="24"/>
          <w:szCs w:val="24"/>
          <w:lang w:val="ru-RU"/>
        </w:rPr>
      </w:pPr>
    </w:p>
    <w:p w:rsidR="000B4046" w:rsidRPr="000B4046" w:rsidRDefault="000B4046" w:rsidP="000B4046">
      <w:pPr>
        <w:spacing w:after="0"/>
        <w:ind w:left="120"/>
        <w:rPr>
          <w:rFonts w:ascii="Calibri" w:eastAsia="Calibri" w:hAnsi="Calibri" w:cs="Times New Roman"/>
          <w:sz w:val="24"/>
          <w:szCs w:val="24"/>
          <w:lang w:val="ru-RU"/>
        </w:rPr>
      </w:pPr>
    </w:p>
    <w:p w:rsidR="000B4046" w:rsidRDefault="000B4046" w:rsidP="000B4046">
      <w:pPr>
        <w:spacing w:after="0"/>
        <w:ind w:left="120"/>
        <w:rPr>
          <w:rFonts w:ascii="Calibri" w:eastAsia="Calibri" w:hAnsi="Calibri" w:cs="Times New Roman"/>
          <w:sz w:val="24"/>
          <w:szCs w:val="24"/>
          <w:lang w:val="ru-RU"/>
        </w:rPr>
      </w:pPr>
    </w:p>
    <w:p w:rsidR="00C816E7" w:rsidRPr="00C816E7" w:rsidRDefault="00C816E7" w:rsidP="000B4046">
      <w:pPr>
        <w:spacing w:after="0"/>
        <w:ind w:left="120"/>
        <w:rPr>
          <w:rFonts w:ascii="Calibri" w:eastAsia="Calibri" w:hAnsi="Calibri" w:cs="Times New Roman"/>
          <w:sz w:val="24"/>
          <w:szCs w:val="24"/>
          <w:lang w:val="ru-RU"/>
        </w:rPr>
      </w:pPr>
    </w:p>
    <w:p w:rsidR="000B4046" w:rsidRPr="00143971" w:rsidRDefault="000B4046" w:rsidP="000B4046">
      <w:pPr>
        <w:spacing w:after="0" w:line="408" w:lineRule="auto"/>
        <w:ind w:left="120"/>
        <w:jc w:val="center"/>
        <w:rPr>
          <w:rFonts w:ascii="Calibri" w:eastAsia="Calibri" w:hAnsi="Calibri" w:cs="Times New Roman"/>
          <w:sz w:val="24"/>
          <w:szCs w:val="24"/>
          <w:lang w:val="ru-RU"/>
        </w:rPr>
      </w:pPr>
      <w:r w:rsidRPr="00143971">
        <w:rPr>
          <w:rFonts w:ascii="Times New Roman" w:eastAsia="Calibri" w:hAnsi="Times New Roman" w:cs="Times New Roman"/>
          <w:b/>
          <w:color w:val="000000"/>
          <w:sz w:val="24"/>
          <w:szCs w:val="24"/>
          <w:lang w:val="ru-RU"/>
        </w:rPr>
        <w:t>РАБОЧАЯ ПРОГРАММА</w:t>
      </w:r>
    </w:p>
    <w:p w:rsidR="000B4046" w:rsidRPr="00143971" w:rsidRDefault="000B4046" w:rsidP="000B4046">
      <w:pPr>
        <w:spacing w:after="0" w:line="408" w:lineRule="auto"/>
        <w:ind w:left="120"/>
        <w:jc w:val="center"/>
        <w:rPr>
          <w:rFonts w:ascii="Calibri" w:eastAsia="Calibri" w:hAnsi="Calibri" w:cs="Times New Roman"/>
          <w:sz w:val="24"/>
          <w:szCs w:val="24"/>
          <w:lang w:val="ru-RU"/>
        </w:rPr>
      </w:pPr>
      <w:r w:rsidRPr="00143971">
        <w:rPr>
          <w:rFonts w:ascii="Times New Roman" w:eastAsia="Calibri" w:hAnsi="Times New Roman" w:cs="Times New Roman"/>
          <w:color w:val="000000"/>
          <w:sz w:val="24"/>
          <w:szCs w:val="24"/>
          <w:lang w:val="ru-RU"/>
        </w:rPr>
        <w:t>(</w:t>
      </w:r>
      <w:r>
        <w:rPr>
          <w:rFonts w:ascii="Times New Roman" w:eastAsia="Calibri" w:hAnsi="Times New Roman" w:cs="Times New Roman"/>
          <w:color w:val="000000"/>
          <w:sz w:val="24"/>
          <w:szCs w:val="24"/>
        </w:rPr>
        <w:t>ID</w:t>
      </w:r>
      <w:r w:rsidRPr="00143971">
        <w:rPr>
          <w:rFonts w:ascii="Times New Roman" w:eastAsia="Calibri" w:hAnsi="Times New Roman" w:cs="Times New Roman"/>
          <w:color w:val="000000"/>
          <w:sz w:val="24"/>
          <w:szCs w:val="24"/>
          <w:lang w:val="ru-RU"/>
        </w:rPr>
        <w:t xml:space="preserve"> 120465)</w:t>
      </w:r>
    </w:p>
    <w:p w:rsidR="000B4046" w:rsidRPr="00143971" w:rsidRDefault="000B4046" w:rsidP="000B4046">
      <w:pPr>
        <w:spacing w:after="0"/>
        <w:ind w:left="120"/>
        <w:jc w:val="center"/>
        <w:rPr>
          <w:rFonts w:ascii="Calibri" w:eastAsia="Calibri" w:hAnsi="Calibri" w:cs="Times New Roman"/>
          <w:sz w:val="24"/>
          <w:szCs w:val="24"/>
          <w:lang w:val="ru-RU"/>
        </w:rPr>
      </w:pPr>
    </w:p>
    <w:p w:rsidR="000B4046" w:rsidRPr="000B4046" w:rsidRDefault="000B4046" w:rsidP="000B4046">
      <w:pPr>
        <w:spacing w:after="0" w:line="408" w:lineRule="auto"/>
        <w:ind w:left="120"/>
        <w:jc w:val="center"/>
        <w:rPr>
          <w:rFonts w:ascii="Times New Roman" w:hAnsi="Times New Roman" w:cs="Times New Roman"/>
          <w:sz w:val="28"/>
          <w:szCs w:val="28"/>
          <w:lang w:val="ru-RU"/>
        </w:rPr>
      </w:pPr>
      <w:r w:rsidRPr="000B4046">
        <w:rPr>
          <w:rFonts w:ascii="Times New Roman" w:eastAsia="Calibri" w:hAnsi="Times New Roman" w:cs="Times New Roman"/>
          <w:b/>
          <w:color w:val="000000"/>
          <w:sz w:val="28"/>
          <w:szCs w:val="28"/>
          <w:lang w:val="ru-RU"/>
        </w:rPr>
        <w:t xml:space="preserve">учебного предмета </w:t>
      </w:r>
      <w:r w:rsidRPr="000B4046">
        <w:rPr>
          <w:rFonts w:ascii="Times New Roman" w:hAnsi="Times New Roman" w:cs="Times New Roman"/>
          <w:sz w:val="28"/>
          <w:szCs w:val="28"/>
          <w:lang w:val="ru-RU"/>
        </w:rPr>
        <w:t xml:space="preserve"> </w:t>
      </w:r>
      <w:r>
        <w:rPr>
          <w:rFonts w:ascii="Times New Roman" w:hAnsi="Times New Roman" w:cs="Times New Roman"/>
          <w:b/>
          <w:color w:val="000000"/>
          <w:sz w:val="28"/>
          <w:szCs w:val="28"/>
          <w:lang w:val="ru-RU"/>
        </w:rPr>
        <w:t>«Литература»</w:t>
      </w:r>
      <w:r w:rsidRPr="00BF7400">
        <w:rPr>
          <w:rFonts w:ascii="Times New Roman" w:hAnsi="Times New Roman" w:cs="Times New Roman"/>
          <w:b/>
          <w:color w:val="000000"/>
          <w:sz w:val="28"/>
          <w:szCs w:val="28"/>
          <w:lang w:val="ru-RU"/>
        </w:rPr>
        <w:t xml:space="preserve"> Углубленный уровень»</w:t>
      </w:r>
      <w:r w:rsidRPr="000B4046">
        <w:rPr>
          <w:rFonts w:ascii="Times New Roman" w:hAnsi="Times New Roman" w:cs="Times New Roman"/>
          <w:sz w:val="28"/>
          <w:szCs w:val="28"/>
          <w:lang w:val="ru-RU"/>
        </w:rPr>
        <w:tab/>
      </w:r>
    </w:p>
    <w:p w:rsidR="000B4046" w:rsidRPr="000B4046" w:rsidRDefault="000B4046" w:rsidP="000B4046">
      <w:pPr>
        <w:jc w:val="center"/>
        <w:rPr>
          <w:rFonts w:ascii="Times New Roman" w:hAnsi="Times New Roman" w:cs="Times New Roman"/>
          <w:sz w:val="28"/>
          <w:szCs w:val="28"/>
          <w:vertAlign w:val="superscript"/>
          <w:lang w:val="ru-RU"/>
        </w:rPr>
      </w:pPr>
      <w:r>
        <w:rPr>
          <w:rFonts w:ascii="Times New Roman" w:hAnsi="Times New Roman" w:cs="Times New Roman"/>
          <w:sz w:val="28"/>
          <w:szCs w:val="28"/>
          <w:vertAlign w:val="superscript"/>
          <w:lang w:val="ru-RU"/>
        </w:rPr>
        <w:t xml:space="preserve">(уровень изучения -углублённый </w:t>
      </w:r>
      <w:r w:rsidRPr="000B4046">
        <w:rPr>
          <w:rFonts w:ascii="Times New Roman" w:hAnsi="Times New Roman" w:cs="Times New Roman"/>
          <w:sz w:val="28"/>
          <w:szCs w:val="28"/>
          <w:vertAlign w:val="superscript"/>
          <w:lang w:val="ru-RU"/>
        </w:rPr>
        <w:t>)</w:t>
      </w:r>
    </w:p>
    <w:p w:rsidR="000B4046" w:rsidRPr="00BF7400" w:rsidRDefault="000B4046" w:rsidP="000B4046">
      <w:pPr>
        <w:spacing w:after="0" w:line="408" w:lineRule="auto"/>
        <w:ind w:left="120"/>
        <w:jc w:val="center"/>
        <w:rPr>
          <w:rFonts w:ascii="Times New Roman" w:hAnsi="Times New Roman" w:cs="Times New Roman"/>
          <w:sz w:val="28"/>
          <w:szCs w:val="28"/>
          <w:lang w:val="ru-RU"/>
        </w:rPr>
      </w:pPr>
      <w:r w:rsidRPr="00BF7400">
        <w:rPr>
          <w:rFonts w:ascii="Times New Roman" w:hAnsi="Times New Roman" w:cs="Times New Roman"/>
          <w:color w:val="000000"/>
          <w:sz w:val="28"/>
          <w:szCs w:val="28"/>
          <w:lang w:val="ru-RU"/>
        </w:rPr>
        <w:t xml:space="preserve">для обучающихся 11 классов </w:t>
      </w:r>
    </w:p>
    <w:p w:rsidR="000B4046" w:rsidRDefault="000B4046" w:rsidP="000B4046">
      <w:pPr>
        <w:spacing w:line="360" w:lineRule="auto"/>
        <w:jc w:val="right"/>
        <w:rPr>
          <w:rFonts w:ascii="Times New Roman" w:hAnsi="Times New Roman" w:cs="Times New Roman"/>
          <w:sz w:val="28"/>
          <w:szCs w:val="28"/>
          <w:vertAlign w:val="superscript"/>
          <w:lang w:val="ru-RU"/>
        </w:rPr>
      </w:pPr>
    </w:p>
    <w:p w:rsidR="000B4046" w:rsidRPr="000B4046" w:rsidRDefault="000B4046" w:rsidP="000B4046">
      <w:pPr>
        <w:spacing w:line="360" w:lineRule="auto"/>
        <w:jc w:val="both"/>
        <w:rPr>
          <w:rFonts w:ascii="Times New Roman" w:hAnsi="Times New Roman" w:cs="Times New Roman"/>
          <w:sz w:val="28"/>
          <w:szCs w:val="28"/>
          <w:lang w:val="ru-RU"/>
        </w:rPr>
      </w:pPr>
    </w:p>
    <w:p w:rsidR="000B4046" w:rsidRDefault="000B4046" w:rsidP="000B4046">
      <w:pPr>
        <w:spacing w:after="0" w:line="408" w:lineRule="auto"/>
        <w:ind w:left="120"/>
        <w:jc w:val="center"/>
        <w:rPr>
          <w:rFonts w:ascii="Times New Roman" w:eastAsia="Calibri" w:hAnsi="Times New Roman" w:cs="Times New Roman"/>
          <w:b/>
          <w:color w:val="000000"/>
          <w:sz w:val="28"/>
          <w:szCs w:val="28"/>
          <w:lang w:val="ru-RU"/>
        </w:rPr>
      </w:pPr>
    </w:p>
    <w:p w:rsidR="00143971" w:rsidRDefault="00143971" w:rsidP="000B4046">
      <w:pPr>
        <w:spacing w:after="0" w:line="408" w:lineRule="auto"/>
        <w:ind w:left="120"/>
        <w:jc w:val="center"/>
        <w:rPr>
          <w:rFonts w:ascii="Times New Roman" w:eastAsia="Calibri" w:hAnsi="Times New Roman" w:cs="Times New Roman"/>
          <w:b/>
          <w:color w:val="000000"/>
          <w:sz w:val="28"/>
          <w:szCs w:val="28"/>
          <w:lang w:val="ru-RU"/>
        </w:rPr>
      </w:pPr>
    </w:p>
    <w:p w:rsidR="00143971" w:rsidRDefault="00143971" w:rsidP="000B4046">
      <w:pPr>
        <w:spacing w:after="0" w:line="408" w:lineRule="auto"/>
        <w:ind w:left="120"/>
        <w:jc w:val="center"/>
        <w:rPr>
          <w:rFonts w:ascii="Times New Roman" w:eastAsia="Calibri" w:hAnsi="Times New Roman" w:cs="Times New Roman"/>
          <w:b/>
          <w:color w:val="000000"/>
          <w:sz w:val="28"/>
          <w:szCs w:val="28"/>
          <w:lang w:val="ru-RU"/>
        </w:rPr>
      </w:pPr>
    </w:p>
    <w:p w:rsidR="00143971" w:rsidRDefault="00143971" w:rsidP="000B4046">
      <w:pPr>
        <w:spacing w:after="0" w:line="408" w:lineRule="auto"/>
        <w:ind w:left="120"/>
        <w:jc w:val="center"/>
        <w:rPr>
          <w:rFonts w:ascii="Times New Roman" w:eastAsia="Calibri" w:hAnsi="Times New Roman" w:cs="Times New Roman"/>
          <w:b/>
          <w:color w:val="000000"/>
          <w:sz w:val="28"/>
          <w:szCs w:val="28"/>
          <w:lang w:val="ru-RU"/>
        </w:rPr>
      </w:pPr>
    </w:p>
    <w:p w:rsidR="00143971" w:rsidRPr="000B4046" w:rsidRDefault="00143971" w:rsidP="000B4046">
      <w:pPr>
        <w:spacing w:after="0" w:line="408" w:lineRule="auto"/>
        <w:ind w:left="120"/>
        <w:jc w:val="center"/>
        <w:rPr>
          <w:rFonts w:ascii="Times New Roman" w:eastAsia="Calibri" w:hAnsi="Times New Roman" w:cs="Times New Roman"/>
          <w:b/>
          <w:color w:val="000000"/>
          <w:sz w:val="28"/>
          <w:szCs w:val="28"/>
          <w:lang w:val="ru-RU"/>
        </w:rPr>
      </w:pPr>
    </w:p>
    <w:p w:rsidR="000B4046" w:rsidRPr="000B4046" w:rsidRDefault="000B4046" w:rsidP="000B4046">
      <w:pPr>
        <w:spacing w:after="0"/>
        <w:ind w:left="120"/>
        <w:jc w:val="center"/>
        <w:rPr>
          <w:rFonts w:ascii="Calibri" w:eastAsia="Calibri" w:hAnsi="Calibri" w:cs="Times New Roman"/>
          <w:sz w:val="28"/>
          <w:szCs w:val="28"/>
          <w:lang w:val="ru-RU"/>
        </w:rPr>
      </w:pPr>
    </w:p>
    <w:p w:rsidR="000B4046" w:rsidRPr="00143971" w:rsidRDefault="000B4046" w:rsidP="000B4046">
      <w:pPr>
        <w:spacing w:after="0"/>
        <w:jc w:val="center"/>
        <w:rPr>
          <w:rFonts w:ascii="Calibri" w:eastAsia="Calibri" w:hAnsi="Calibri" w:cs="Times New Roman"/>
          <w:sz w:val="28"/>
          <w:szCs w:val="28"/>
          <w:lang w:val="ru-RU"/>
        </w:rPr>
      </w:pPr>
      <w:bookmarkStart w:id="3" w:name="5ce1acce-c3fd-49bf-9494-1e3d1db3054e"/>
      <w:r w:rsidRPr="000B4046">
        <w:rPr>
          <w:rFonts w:ascii="Times New Roman" w:eastAsia="Calibri" w:hAnsi="Times New Roman" w:cs="Times New Roman"/>
          <w:b/>
          <w:color w:val="000000"/>
          <w:sz w:val="28"/>
          <w:szCs w:val="28"/>
          <w:lang w:val="ru-RU"/>
        </w:rPr>
        <w:lastRenderedPageBreak/>
        <w:t>Ур</w:t>
      </w:r>
      <w:r w:rsidRPr="00143971">
        <w:rPr>
          <w:rFonts w:ascii="Times New Roman" w:eastAsia="Calibri" w:hAnsi="Times New Roman" w:cs="Times New Roman"/>
          <w:b/>
          <w:color w:val="000000"/>
          <w:sz w:val="28"/>
          <w:szCs w:val="28"/>
          <w:lang w:val="ru-RU"/>
        </w:rPr>
        <w:t>ай</w:t>
      </w:r>
      <w:bookmarkEnd w:id="3"/>
      <w:r w:rsidRPr="00143971">
        <w:rPr>
          <w:rFonts w:ascii="Times New Roman" w:eastAsia="Calibri" w:hAnsi="Times New Roman" w:cs="Times New Roman"/>
          <w:b/>
          <w:color w:val="000000"/>
          <w:sz w:val="28"/>
          <w:szCs w:val="28"/>
          <w:lang w:val="ru-RU"/>
        </w:rPr>
        <w:t xml:space="preserve">‌ </w:t>
      </w:r>
      <w:bookmarkStart w:id="4" w:name="f687a116-da41-41a9-8c31-63d3ecc684a2"/>
      <w:r w:rsidRPr="00143971">
        <w:rPr>
          <w:rFonts w:ascii="Times New Roman" w:eastAsia="Calibri" w:hAnsi="Times New Roman" w:cs="Times New Roman"/>
          <w:b/>
          <w:color w:val="000000"/>
          <w:sz w:val="28"/>
          <w:szCs w:val="28"/>
          <w:lang w:val="ru-RU"/>
        </w:rPr>
        <w:t>2023</w:t>
      </w:r>
      <w:bookmarkEnd w:id="4"/>
      <w:r w:rsidRPr="00143971">
        <w:rPr>
          <w:rFonts w:ascii="Times New Roman" w:eastAsia="Calibri" w:hAnsi="Times New Roman" w:cs="Times New Roman"/>
          <w:b/>
          <w:color w:val="000000"/>
          <w:sz w:val="28"/>
          <w:szCs w:val="28"/>
          <w:lang w:val="ru-RU"/>
        </w:rPr>
        <w:t>‌</w:t>
      </w:r>
      <w:r w:rsidRPr="00143971">
        <w:rPr>
          <w:rFonts w:ascii="Times New Roman" w:eastAsia="Calibri" w:hAnsi="Times New Roman" w:cs="Times New Roman"/>
          <w:color w:val="000000"/>
          <w:sz w:val="28"/>
          <w:szCs w:val="28"/>
          <w:lang w:val="ru-RU"/>
        </w:rPr>
        <w:t>​</w:t>
      </w:r>
    </w:p>
    <w:p w:rsidR="000B4046" w:rsidRPr="00BF7400" w:rsidRDefault="000B4046" w:rsidP="00C816E7">
      <w:pPr>
        <w:spacing w:after="0"/>
        <w:rPr>
          <w:rFonts w:ascii="Times New Roman" w:hAnsi="Times New Roman" w:cs="Times New Roman"/>
          <w:sz w:val="28"/>
          <w:szCs w:val="28"/>
          <w:lang w:val="ru-RU"/>
        </w:rPr>
      </w:pPr>
    </w:p>
    <w:p w:rsidR="009A0186" w:rsidRPr="00D156F4" w:rsidRDefault="0080708F" w:rsidP="007362EC">
      <w:pPr>
        <w:spacing w:after="0" w:line="264" w:lineRule="auto"/>
        <w:jc w:val="center"/>
        <w:rPr>
          <w:lang w:val="ru-RU"/>
        </w:rPr>
      </w:pPr>
      <w:bookmarkStart w:id="5" w:name="block-5755919"/>
      <w:bookmarkEnd w:id="0"/>
      <w:r w:rsidRPr="00D156F4">
        <w:rPr>
          <w:rFonts w:ascii="Times New Roman" w:hAnsi="Times New Roman"/>
          <w:b/>
          <w:color w:val="000000"/>
          <w:sz w:val="28"/>
          <w:lang w:val="ru-RU"/>
        </w:rPr>
        <w:t>ПОЯСНИТЕЛЬНАЯ ЗАПИСКА</w:t>
      </w:r>
    </w:p>
    <w:p w:rsidR="009A0186" w:rsidRPr="00D156F4" w:rsidRDefault="009A0186">
      <w:pPr>
        <w:spacing w:after="0" w:line="264" w:lineRule="auto"/>
        <w:ind w:left="120"/>
        <w:jc w:val="both"/>
        <w:rPr>
          <w:lang w:val="ru-RU"/>
        </w:rPr>
      </w:pPr>
    </w:p>
    <w:p w:rsidR="009A0186" w:rsidRPr="00841D24" w:rsidRDefault="0080708F">
      <w:pPr>
        <w:spacing w:after="0" w:line="264" w:lineRule="auto"/>
        <w:ind w:firstLine="600"/>
        <w:jc w:val="both"/>
        <w:rPr>
          <w:lang w:val="ru-RU"/>
        </w:rPr>
      </w:pPr>
      <w:r w:rsidRPr="00D156F4">
        <w:rPr>
          <w:rFonts w:ascii="Times New Roman" w:hAnsi="Times New Roman"/>
          <w:color w:val="000000"/>
          <w:sz w:val="28"/>
          <w:lang w:val="ru-RU"/>
        </w:rPr>
        <w:t>Программа по учебному предмету «Литература» (на углублённом уровне) для обучения на уровне среднего общего образования составлена на основе требований к планируемым результатам обучения в соответствии с Федеральным государственным образовательным стандартом среднего общего образования</w:t>
      </w:r>
      <w:r w:rsidRPr="00841D24">
        <w:rPr>
          <w:rFonts w:ascii="Times New Roman" w:hAnsi="Times New Roman"/>
          <w:color w:val="000000"/>
          <w:sz w:val="28"/>
          <w:lang w:val="ru-RU"/>
        </w:rPr>
        <w:t>, Федеральной основной образовательной программы среднего общего образования, с учётом Концепции преподавания русского языка и литературы в Российской Федерации.</w:t>
      </w:r>
    </w:p>
    <w:p w:rsidR="009A0186" w:rsidRPr="00841D24" w:rsidRDefault="009A0186">
      <w:pPr>
        <w:spacing w:after="0" w:line="264" w:lineRule="auto"/>
        <w:ind w:left="120"/>
        <w:jc w:val="both"/>
        <w:rPr>
          <w:lang w:val="ru-RU"/>
        </w:rPr>
      </w:pPr>
    </w:p>
    <w:p w:rsidR="009A0186" w:rsidRPr="00D156F4" w:rsidRDefault="0080708F">
      <w:pPr>
        <w:spacing w:after="0" w:line="264" w:lineRule="auto"/>
        <w:ind w:left="120"/>
        <w:jc w:val="both"/>
        <w:rPr>
          <w:lang w:val="ru-RU"/>
        </w:rPr>
      </w:pPr>
      <w:r w:rsidRPr="00D156F4">
        <w:rPr>
          <w:rFonts w:ascii="Times New Roman" w:hAnsi="Times New Roman"/>
          <w:b/>
          <w:color w:val="000000"/>
          <w:sz w:val="28"/>
          <w:lang w:val="ru-RU"/>
        </w:rPr>
        <w:t>ОБЩАЯ ХАРАКТЕРИСТИКА УЧЕБНОГО ПРЕДМЕТА «ЛИТЕРАТУРА»</w:t>
      </w:r>
      <w:r w:rsidR="00334124">
        <w:rPr>
          <w:rFonts w:ascii="Times New Roman" w:hAnsi="Times New Roman"/>
          <w:b/>
          <w:color w:val="000000"/>
          <w:sz w:val="28"/>
          <w:lang w:val="ru-RU"/>
        </w:rPr>
        <w:t>. УГЛУБЛЁННОЕ ИЗУЧЕНИЕ.</w:t>
      </w:r>
    </w:p>
    <w:p w:rsidR="009A0186" w:rsidRPr="00D156F4" w:rsidRDefault="009A0186">
      <w:pPr>
        <w:spacing w:after="0" w:line="264" w:lineRule="auto"/>
        <w:ind w:left="120"/>
        <w:jc w:val="both"/>
        <w:rPr>
          <w:lang w:val="ru-RU"/>
        </w:rPr>
      </w:pP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приобщению их к нравственно-эстетическим ценностям, как национальным, так и общечеловеческим.</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Основу содержания литературного образования в средней школе на углублённом уровне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D156F4">
        <w:rPr>
          <w:rFonts w:ascii="Times New Roman" w:hAnsi="Times New Roman"/>
          <w:color w:val="000000"/>
          <w:sz w:val="28"/>
          <w:lang w:val="ru-RU"/>
        </w:rPr>
        <w:t>Х – начала ХХ</w:t>
      </w:r>
      <w:r>
        <w:rPr>
          <w:rFonts w:ascii="Times New Roman" w:hAnsi="Times New Roman"/>
          <w:color w:val="000000"/>
          <w:sz w:val="28"/>
        </w:rPr>
        <w:t>I</w:t>
      </w:r>
      <w:r w:rsidRPr="00D156F4">
        <w:rPr>
          <w:rFonts w:ascii="Times New Roman" w:hAnsi="Times New Roman"/>
          <w:color w:val="000000"/>
          <w:sz w:val="28"/>
          <w:lang w:val="ru-RU"/>
        </w:rPr>
        <w:t xml:space="preserve"> века, расширение литературного контента, углубление восприятия и анализ художественных произведений в историко-литературном и историко-культурном контекстах, интерпретация произведений в соответствии с возрастными особенностями старшеклассников, их литературным развитием, жизненным и читательским опытом.</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 xml:space="preserve">Литературное образование на углублённом уровне в средней школе преемственно по отношению к курсу литературы в основной школе и сопрягается с курсом литературы, изучаемым на базовом уровне. В процессе изучения литературы в старших классах происходит углубление и расширение межпредметных связей с курсом русского языка, истории и предметов художественного цикла, с разными разделами филологической науки и видами искусств на основе использования как аппарата литературоведения, так и литературной критики, что способствует формированию художественного вкуса и эстетического отношения к окружающему миру, развитию умений квалифицированного читателя, </w:t>
      </w:r>
      <w:r w:rsidRPr="00D156F4">
        <w:rPr>
          <w:rFonts w:ascii="Times New Roman" w:hAnsi="Times New Roman"/>
          <w:color w:val="000000"/>
          <w:sz w:val="28"/>
          <w:lang w:val="ru-RU"/>
        </w:rPr>
        <w:lastRenderedPageBreak/>
        <w:t>способного к глубокому восприятию, пониманию и интерпретации произведений художественной литературы.</w:t>
      </w:r>
    </w:p>
    <w:p w:rsidR="009A0186" w:rsidRPr="00D156F4" w:rsidRDefault="0080708F">
      <w:pPr>
        <w:spacing w:after="0" w:line="264" w:lineRule="auto"/>
        <w:ind w:firstLine="600"/>
        <w:jc w:val="both"/>
        <w:rPr>
          <w:lang w:val="ru-RU"/>
        </w:rPr>
      </w:pPr>
      <w:r w:rsidRPr="00D156F4">
        <w:rPr>
          <w:rFonts w:ascii="Times New Roman" w:hAnsi="Times New Roman"/>
          <w:color w:val="000000"/>
          <w:spacing w:val="1"/>
          <w:sz w:val="28"/>
          <w:lang w:val="ru-RU"/>
        </w:rPr>
        <w:t>В рабочей программе учтены этапы российского историко-литературного процесса второй половины Х</w:t>
      </w:r>
      <w:r>
        <w:rPr>
          <w:rFonts w:ascii="Times New Roman" w:hAnsi="Times New Roman"/>
          <w:color w:val="000000"/>
          <w:spacing w:val="1"/>
          <w:sz w:val="28"/>
        </w:rPr>
        <w:t>I</w:t>
      </w:r>
      <w:r w:rsidRPr="00D156F4">
        <w:rPr>
          <w:rFonts w:ascii="Times New Roman" w:hAnsi="Times New Roman"/>
          <w:color w:val="000000"/>
          <w:spacing w:val="1"/>
          <w:sz w:val="28"/>
          <w:lang w:val="ru-RU"/>
        </w:rPr>
        <w:t>Х – начала ХХ</w:t>
      </w:r>
      <w:r>
        <w:rPr>
          <w:rFonts w:ascii="Times New Roman" w:hAnsi="Times New Roman"/>
          <w:color w:val="000000"/>
          <w:spacing w:val="1"/>
          <w:sz w:val="28"/>
        </w:rPr>
        <w:t>I</w:t>
      </w:r>
      <w:r w:rsidRPr="00D156F4">
        <w:rPr>
          <w:rFonts w:ascii="Times New Roman" w:hAnsi="Times New Roman"/>
          <w:color w:val="000000"/>
          <w:spacing w:val="1"/>
          <w:sz w:val="28"/>
          <w:lang w:val="ru-RU"/>
        </w:rPr>
        <w:t xml:space="preserve"> века, представлены разделы, включающие произведения литератур народов России и зарубежной литературы.</w:t>
      </w:r>
    </w:p>
    <w:p w:rsidR="009A0186" w:rsidRPr="00D156F4" w:rsidRDefault="0080708F">
      <w:pPr>
        <w:spacing w:after="0" w:line="264" w:lineRule="auto"/>
        <w:ind w:firstLine="600"/>
        <w:jc w:val="both"/>
        <w:rPr>
          <w:lang w:val="ru-RU"/>
        </w:rPr>
      </w:pPr>
      <w:r w:rsidRPr="00D156F4">
        <w:rPr>
          <w:rFonts w:ascii="Times New Roman" w:hAnsi="Times New Roman"/>
          <w:color w:val="000000"/>
          <w:spacing w:val="1"/>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Отличие углублённого уровня литературного образования от базового обусловлено планируемыми предметными результатами, которые реализуются в отношении наиболее мотивированных и способных обучающихся в соответствии с учебным планом образовательной организации, обеспечивающей профильное обучение. Литературное образование в старшей школе на углублённом уровне предполагает более активное использование самостоятельной исследовательской деятельности обучающихся, являющейся способом введения старшеклассников в ту или иную профессиональную практику, связанную с профильным гуманитарным образованием.</w:t>
      </w:r>
    </w:p>
    <w:p w:rsidR="009A0186" w:rsidRPr="00D156F4" w:rsidRDefault="009A0186">
      <w:pPr>
        <w:spacing w:after="0" w:line="264" w:lineRule="auto"/>
        <w:ind w:left="120"/>
        <w:jc w:val="both"/>
        <w:rPr>
          <w:lang w:val="ru-RU"/>
        </w:rPr>
      </w:pPr>
    </w:p>
    <w:p w:rsidR="009A0186" w:rsidRPr="00D156F4" w:rsidRDefault="0080708F">
      <w:pPr>
        <w:spacing w:after="0" w:line="264" w:lineRule="auto"/>
        <w:ind w:left="120"/>
        <w:jc w:val="both"/>
        <w:rPr>
          <w:lang w:val="ru-RU"/>
        </w:rPr>
      </w:pPr>
      <w:r w:rsidRPr="00D156F4">
        <w:rPr>
          <w:rFonts w:ascii="Times New Roman" w:hAnsi="Times New Roman"/>
          <w:b/>
          <w:color w:val="000000"/>
          <w:sz w:val="28"/>
          <w:lang w:val="ru-RU"/>
        </w:rPr>
        <w:t>ЦЕЛИ ИЗУЧЕНИЯ УЧЕБНОГО ПРЕДМЕТА «ЛИТЕРАТУРА»</w:t>
      </w:r>
    </w:p>
    <w:p w:rsidR="009A0186" w:rsidRPr="00D156F4" w:rsidRDefault="009A0186">
      <w:pPr>
        <w:spacing w:after="0" w:line="264" w:lineRule="auto"/>
        <w:ind w:left="120"/>
        <w:jc w:val="both"/>
        <w:rPr>
          <w:lang w:val="ru-RU"/>
        </w:rPr>
      </w:pP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 xml:space="preserve">Цели изучения предмета «Литература» в средней школе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и базируется на знании содержания произведений, осмыслении поставленных в литературе проблем, формировании у обучающихся литературного вкуса, развитии филологической культуры, ведущей к овладению комплексным филологическим анализом художественного текста, осмыслению функциональной роли теоретико-литературных понятий, пониманию коммуникативно-эстетических возможностей языка литературных произведений, а также позволяет совершенствовать устную и письменную </w:t>
      </w:r>
      <w:r w:rsidRPr="00D156F4">
        <w:rPr>
          <w:rFonts w:ascii="Times New Roman" w:hAnsi="Times New Roman"/>
          <w:color w:val="000000"/>
          <w:sz w:val="28"/>
          <w:lang w:val="ru-RU"/>
        </w:rPr>
        <w:lastRenderedPageBreak/>
        <w:t>речь обучающихся на примере лучших литературных образцов, создавать собственные письменные творческие работы и устные доклады о прочитанных книгах, осуществлять целенаправленную подготовку к будущей профессиональной деятельности, связанной с гуманитарной сферой. Достижение указанных целей возможно при комплексном решении учебных и воспитательных задач, стоящих перед старшей школой и сформулированных во ФГОС СОО.</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систематическом приобщении старшеклассников к наследию отечественной и зарубежной классики и лучшим образцам современной литературы; воспитании уважения к отечественной классической литературе как социокультурному и эстетическому феномену; освоении в ходе её изучения духовного опыта человечества, этико-нравственных, философско-мировоззренческих, социально-бытовых, культурных традиций и ценностей; воспитании личности, способной к созидательной гуманитарной деятельности в современном мире и осознанию культурной самоидентификации на основе изучения литературных произведений.</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постоянной потребности обучающихся в чтении художественных произведений в течение всей жизни;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сознательное включение чтения в собственную досуговую деятельность и умение планировать и корректировать свою программу чтения; участвовать во внеурочных мероприятиях, содействующих повышению интереса к литературе, чтению, образованию, книжной культуре, и вовлекать к этот процесс своих сверстников.</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 xml:space="preserve">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комплексного </w:t>
      </w:r>
      <w:r w:rsidRPr="00D156F4">
        <w:rPr>
          <w:rFonts w:ascii="Times New Roman" w:hAnsi="Times New Roman"/>
          <w:color w:val="000000"/>
          <w:sz w:val="28"/>
          <w:lang w:val="ru-RU"/>
        </w:rPr>
        <w:lastRenderedPageBreak/>
        <w:t>филологического анализа художественного текста и осмысление функциональной роли теоретико-литературных понятий, в том числе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на основе понимания и осмысленного использования в процессе анализа и интерпретации произведений художественной литературы терминологического аппарата современного литературоведения, а также элементов искусствоведения, театроведения, киноведения.</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Кроме того, эти задачи связаны с развитием понятия об историко-литературном процессе и его основных закономерностях, о множественности литературно-художественных стилей разных эпох, литературных направлениях, течениях, школах, об индивидуальном авторском стиле;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развитием представления о специфике литературы как вида искусства, культуры читательского восприятия, качеств квалифицированного читателя, обладающего образным и аналитическим мышлением, эстетическим вкусом, интеллектуальными и творческими способностями, эмоциональной отзывчивостью, а также умением сопоставлять произведения русской и зарубежной литературы и сравнивать их с научными, критическими и художественными интерпретациями в других видах искусств; развитием представлений об основных направлениях литературной критики, о современных профессиональных подходах к анализу художественного текста в литературоведении; развитием способности осуществлять поиск, отбор, анализ, структурирование и предъявление информации с использованием различных ресурсов, включая работу с книгой в традиционных и электронных библиотечных системах и медиапространстве; владением основами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творческой переработки текстов.</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нацелены на развитие представлений о литературном произведении как явлении словесного искусства и об изобразительно-выразительных возможностях русского языка в литературных текстах, на свободное владение разными способами информационной переработки текстов, на умение анализировать, </w:t>
      </w:r>
      <w:r w:rsidRPr="00D156F4">
        <w:rPr>
          <w:rFonts w:ascii="Times New Roman" w:hAnsi="Times New Roman"/>
          <w:color w:val="000000"/>
          <w:sz w:val="28"/>
          <w:lang w:val="ru-RU"/>
        </w:rPr>
        <w:lastRenderedPageBreak/>
        <w:t>аргументированно оценивать и редактировать собственные и чужие высказывания, 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 в том числе в Интернете.</w:t>
      </w:r>
    </w:p>
    <w:p w:rsidR="009A0186" w:rsidRPr="00D156F4" w:rsidRDefault="009A0186">
      <w:pPr>
        <w:spacing w:after="0" w:line="264" w:lineRule="auto"/>
        <w:ind w:left="120"/>
        <w:jc w:val="both"/>
        <w:rPr>
          <w:lang w:val="ru-RU"/>
        </w:rPr>
      </w:pPr>
    </w:p>
    <w:p w:rsidR="009A0186" w:rsidRPr="00D156F4" w:rsidRDefault="0080708F">
      <w:pPr>
        <w:spacing w:after="0" w:line="264" w:lineRule="auto"/>
        <w:ind w:left="120"/>
        <w:jc w:val="both"/>
        <w:rPr>
          <w:lang w:val="ru-RU"/>
        </w:rPr>
      </w:pPr>
      <w:r w:rsidRPr="00D156F4">
        <w:rPr>
          <w:rFonts w:ascii="Times New Roman" w:hAnsi="Times New Roman"/>
          <w:b/>
          <w:color w:val="000000"/>
          <w:sz w:val="28"/>
          <w:lang w:val="ru-RU"/>
        </w:rPr>
        <w:t>МЕСТО УЧЕБНОГО ПРЕДМЕТА «ЛИТЕРАТУРА» В УЧЕБНОМ ПЛАНЕ</w:t>
      </w:r>
    </w:p>
    <w:p w:rsidR="009A0186" w:rsidRPr="00D156F4" w:rsidRDefault="009A0186">
      <w:pPr>
        <w:spacing w:after="0" w:line="264" w:lineRule="auto"/>
        <w:ind w:left="120"/>
        <w:jc w:val="both"/>
        <w:rPr>
          <w:lang w:val="ru-RU"/>
        </w:rPr>
      </w:pP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На</w:t>
      </w:r>
      <w:r w:rsidR="00B372DE">
        <w:rPr>
          <w:rFonts w:ascii="Times New Roman" w:hAnsi="Times New Roman"/>
          <w:color w:val="000000"/>
          <w:sz w:val="28"/>
          <w:lang w:val="ru-RU"/>
        </w:rPr>
        <w:t xml:space="preserve"> углублённое</w:t>
      </w:r>
      <w:r w:rsidRPr="00D156F4">
        <w:rPr>
          <w:rFonts w:ascii="Times New Roman" w:hAnsi="Times New Roman"/>
          <w:color w:val="000000"/>
          <w:sz w:val="28"/>
          <w:lang w:val="ru-RU"/>
        </w:rPr>
        <w:t xml:space="preserve"> изучение лите</w:t>
      </w:r>
      <w:r w:rsidR="00841D24">
        <w:rPr>
          <w:rFonts w:ascii="Times New Roman" w:hAnsi="Times New Roman"/>
          <w:color w:val="000000"/>
          <w:sz w:val="28"/>
          <w:lang w:val="ru-RU"/>
        </w:rPr>
        <w:t xml:space="preserve">ратуры в </w:t>
      </w:r>
      <w:r w:rsidRPr="00D156F4">
        <w:rPr>
          <w:rFonts w:ascii="Times New Roman" w:hAnsi="Times New Roman"/>
          <w:color w:val="000000"/>
          <w:sz w:val="28"/>
          <w:lang w:val="ru-RU"/>
        </w:rPr>
        <w:t>11 классах основного средне</w:t>
      </w:r>
      <w:r w:rsidR="00841D24">
        <w:rPr>
          <w:rFonts w:ascii="Times New Roman" w:hAnsi="Times New Roman"/>
          <w:color w:val="000000"/>
          <w:sz w:val="28"/>
          <w:lang w:val="ru-RU"/>
        </w:rPr>
        <w:t>го образования отводится 204 часа</w:t>
      </w:r>
      <w:r w:rsidRPr="00D156F4">
        <w:rPr>
          <w:rFonts w:ascii="Times New Roman" w:hAnsi="Times New Roman"/>
          <w:color w:val="000000"/>
          <w:sz w:val="28"/>
          <w:lang w:val="ru-RU"/>
        </w:rPr>
        <w:t xml:space="preserve"> </w:t>
      </w:r>
      <w:r w:rsidR="00841D24">
        <w:rPr>
          <w:rFonts w:ascii="Times New Roman" w:hAnsi="Times New Roman"/>
          <w:color w:val="000000"/>
          <w:sz w:val="28"/>
          <w:lang w:val="ru-RU"/>
        </w:rPr>
        <w:t>(6 часов в неделю).</w:t>
      </w:r>
      <w:r w:rsidRPr="00D156F4">
        <w:rPr>
          <w:rFonts w:ascii="Times New Roman" w:hAnsi="Times New Roman"/>
          <w:color w:val="000000"/>
          <w:sz w:val="28"/>
          <w:lang w:val="ru-RU"/>
        </w:rPr>
        <w:t xml:space="preserve"> </w:t>
      </w:r>
    </w:p>
    <w:p w:rsidR="009A0186" w:rsidRPr="00D156F4" w:rsidRDefault="009A0186">
      <w:pPr>
        <w:rPr>
          <w:lang w:val="ru-RU"/>
        </w:rPr>
        <w:sectPr w:rsidR="009A0186" w:rsidRPr="00D156F4">
          <w:pgSz w:w="11906" w:h="16383"/>
          <w:pgMar w:top="1134" w:right="850" w:bottom="1134" w:left="1701" w:header="720" w:footer="720" w:gutter="0"/>
          <w:cols w:space="720"/>
        </w:sectPr>
      </w:pPr>
    </w:p>
    <w:p w:rsidR="009A0186" w:rsidRPr="00D156F4" w:rsidRDefault="0080708F">
      <w:pPr>
        <w:spacing w:after="0" w:line="264" w:lineRule="auto"/>
        <w:ind w:left="120"/>
        <w:jc w:val="both"/>
        <w:rPr>
          <w:lang w:val="ru-RU"/>
        </w:rPr>
      </w:pPr>
      <w:bookmarkStart w:id="6" w:name="block-5755925"/>
      <w:bookmarkEnd w:id="5"/>
      <w:r w:rsidRPr="00D156F4">
        <w:rPr>
          <w:rFonts w:ascii="Times New Roman" w:hAnsi="Times New Roman"/>
          <w:b/>
          <w:color w:val="000000"/>
          <w:sz w:val="28"/>
          <w:lang w:val="ru-RU"/>
        </w:rPr>
        <w:lastRenderedPageBreak/>
        <w:t>СОДЕРЖАНИЕ УЧЕБНОГО ПРЕДМЕТА «ЛИТЕРАТУРА»</w:t>
      </w:r>
      <w:r w:rsidR="00CF4860">
        <w:rPr>
          <w:rFonts w:ascii="Times New Roman" w:hAnsi="Times New Roman"/>
          <w:b/>
          <w:color w:val="000000"/>
          <w:sz w:val="28"/>
          <w:lang w:val="ru-RU"/>
        </w:rPr>
        <w:t>. Углублённое изучение.</w:t>
      </w:r>
    </w:p>
    <w:p w:rsidR="009A0186" w:rsidRPr="00D156F4" w:rsidRDefault="009A0186" w:rsidP="00FF5E2E">
      <w:pPr>
        <w:spacing w:after="0" w:line="264" w:lineRule="auto"/>
        <w:jc w:val="both"/>
        <w:rPr>
          <w:lang w:val="ru-RU"/>
        </w:rPr>
      </w:pPr>
    </w:p>
    <w:p w:rsidR="009A0186" w:rsidRPr="00D156F4" w:rsidRDefault="0080708F" w:rsidP="00FF5E2E">
      <w:pPr>
        <w:spacing w:after="0" w:line="264" w:lineRule="auto"/>
        <w:ind w:left="120"/>
        <w:jc w:val="center"/>
        <w:rPr>
          <w:lang w:val="ru-RU"/>
        </w:rPr>
      </w:pPr>
      <w:r w:rsidRPr="00D156F4">
        <w:rPr>
          <w:rFonts w:ascii="Times New Roman" w:hAnsi="Times New Roman"/>
          <w:b/>
          <w:color w:val="000000"/>
          <w:sz w:val="28"/>
          <w:lang w:val="ru-RU"/>
        </w:rPr>
        <w:t>11 КЛАСС</w:t>
      </w:r>
    </w:p>
    <w:p w:rsidR="009A0186" w:rsidRPr="00D156F4" w:rsidRDefault="009A0186">
      <w:pPr>
        <w:spacing w:after="0" w:line="264" w:lineRule="auto"/>
        <w:ind w:left="120"/>
        <w:jc w:val="both"/>
        <w:rPr>
          <w:lang w:val="ru-RU"/>
        </w:rPr>
      </w:pPr>
    </w:p>
    <w:p w:rsidR="009A0186" w:rsidRPr="00D156F4" w:rsidRDefault="0080708F">
      <w:pPr>
        <w:spacing w:after="0" w:line="264" w:lineRule="auto"/>
        <w:ind w:firstLine="600"/>
        <w:jc w:val="both"/>
        <w:rPr>
          <w:lang w:val="ru-RU"/>
        </w:rPr>
      </w:pPr>
      <w:r w:rsidRPr="00D156F4">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D156F4">
        <w:rPr>
          <w:rFonts w:ascii="Times New Roman" w:hAnsi="Times New Roman"/>
          <w:b/>
          <w:color w:val="000000"/>
          <w:sz w:val="28"/>
          <w:lang w:val="ru-RU"/>
        </w:rPr>
        <w:t xml:space="preserve"> – начала ХХ века</w:t>
      </w:r>
    </w:p>
    <w:p w:rsidR="009A0186" w:rsidRPr="00D156F4" w:rsidRDefault="0080708F">
      <w:pPr>
        <w:spacing w:after="0" w:line="264" w:lineRule="auto"/>
        <w:ind w:firstLine="600"/>
        <w:jc w:val="both"/>
        <w:rPr>
          <w:lang w:val="ru-RU"/>
        </w:rPr>
      </w:pPr>
      <w:r w:rsidRPr="00841D24">
        <w:rPr>
          <w:rFonts w:ascii="Times New Roman" w:hAnsi="Times New Roman"/>
          <w:b/>
          <w:color w:val="000000"/>
          <w:sz w:val="28"/>
          <w:lang w:val="ru-RU"/>
        </w:rPr>
        <w:t>А. И. Куприн.</w:t>
      </w:r>
      <w:r w:rsidRPr="00841D24">
        <w:rPr>
          <w:rFonts w:ascii="Times New Roman" w:hAnsi="Times New Roman"/>
          <w:color w:val="000000"/>
          <w:sz w:val="28"/>
          <w:lang w:val="ru-RU"/>
        </w:rPr>
        <w:t xml:space="preserve"> Рассказы и повести ‌</w:t>
      </w:r>
      <w:bookmarkStart w:id="7" w:name="8f839536-1403-46ef-b482-26dc76ef1d44"/>
      <w:r w:rsidRPr="00841D24">
        <w:rPr>
          <w:rFonts w:ascii="Times New Roman" w:hAnsi="Times New Roman"/>
          <w:color w:val="000000"/>
          <w:sz w:val="28"/>
          <w:lang w:val="ru-RU"/>
        </w:rPr>
        <w:t xml:space="preserve">(два произведения по выбору). </w:t>
      </w:r>
      <w:r w:rsidRPr="00D156F4">
        <w:rPr>
          <w:rFonts w:ascii="Times New Roman" w:hAnsi="Times New Roman"/>
          <w:color w:val="000000"/>
          <w:sz w:val="28"/>
          <w:lang w:val="ru-RU"/>
        </w:rPr>
        <w:t>Например, «Гранатовый браслет», «Олеся», «Поединок» и др.</w:t>
      </w:r>
      <w:bookmarkEnd w:id="7"/>
      <w:r w:rsidRPr="00D156F4">
        <w:rPr>
          <w:rFonts w:ascii="Times New Roman" w:hAnsi="Times New Roman"/>
          <w:color w:val="000000"/>
          <w:sz w:val="28"/>
          <w:lang w:val="ru-RU"/>
        </w:rPr>
        <w:t>‌‌</w:t>
      </w:r>
    </w:p>
    <w:p w:rsidR="009A0186" w:rsidRPr="00D156F4" w:rsidRDefault="0080708F">
      <w:pPr>
        <w:spacing w:after="0" w:line="264" w:lineRule="auto"/>
        <w:ind w:firstLine="600"/>
        <w:jc w:val="both"/>
        <w:rPr>
          <w:lang w:val="ru-RU"/>
        </w:rPr>
      </w:pPr>
      <w:r w:rsidRPr="00841D24">
        <w:rPr>
          <w:rFonts w:ascii="Times New Roman" w:hAnsi="Times New Roman"/>
          <w:b/>
          <w:color w:val="000000"/>
          <w:sz w:val="28"/>
          <w:lang w:val="ru-RU"/>
        </w:rPr>
        <w:t>Л. Н. Андреев.</w:t>
      </w:r>
      <w:r w:rsidRPr="00841D24">
        <w:rPr>
          <w:rFonts w:ascii="Times New Roman" w:hAnsi="Times New Roman"/>
          <w:color w:val="000000"/>
          <w:sz w:val="28"/>
          <w:lang w:val="ru-RU"/>
        </w:rPr>
        <w:t xml:space="preserve"> Рассказы и повести ‌</w:t>
      </w:r>
      <w:bookmarkStart w:id="8" w:name="2532456b-a393-471d-a2fc-919c408fc54b"/>
      <w:r w:rsidRPr="00841D24">
        <w:rPr>
          <w:rFonts w:ascii="Times New Roman" w:hAnsi="Times New Roman"/>
          <w:color w:val="000000"/>
          <w:sz w:val="28"/>
          <w:lang w:val="ru-RU"/>
        </w:rPr>
        <w:t xml:space="preserve">(два произведения по выбору). </w:t>
      </w:r>
      <w:r w:rsidRPr="00D156F4">
        <w:rPr>
          <w:rFonts w:ascii="Times New Roman" w:hAnsi="Times New Roman"/>
          <w:color w:val="000000"/>
          <w:sz w:val="28"/>
          <w:lang w:val="ru-RU"/>
        </w:rPr>
        <w:t>Например, «Иуда Искариот», «Большой шлем», «Рассказ о семи повешенных» и др.</w:t>
      </w:r>
      <w:bookmarkEnd w:id="8"/>
      <w:r w:rsidRPr="00D156F4">
        <w:rPr>
          <w:rFonts w:ascii="Times New Roman" w:hAnsi="Times New Roman"/>
          <w:color w:val="000000"/>
          <w:sz w:val="28"/>
          <w:lang w:val="ru-RU"/>
        </w:rPr>
        <w:t>‌‌</w:t>
      </w:r>
    </w:p>
    <w:p w:rsidR="009A0186" w:rsidRPr="00D156F4" w:rsidRDefault="0080708F">
      <w:pPr>
        <w:spacing w:after="0" w:line="264" w:lineRule="auto"/>
        <w:ind w:firstLine="600"/>
        <w:jc w:val="both"/>
        <w:rPr>
          <w:lang w:val="ru-RU"/>
        </w:rPr>
      </w:pPr>
      <w:r w:rsidRPr="00841D24">
        <w:rPr>
          <w:rFonts w:ascii="Times New Roman" w:hAnsi="Times New Roman"/>
          <w:b/>
          <w:color w:val="000000"/>
          <w:sz w:val="28"/>
          <w:lang w:val="ru-RU"/>
        </w:rPr>
        <w:t xml:space="preserve">М. Горький. </w:t>
      </w:r>
      <w:r w:rsidRPr="00841D24">
        <w:rPr>
          <w:rFonts w:ascii="Times New Roman" w:hAnsi="Times New Roman"/>
          <w:color w:val="000000"/>
          <w:sz w:val="28"/>
          <w:lang w:val="ru-RU"/>
        </w:rPr>
        <w:t>Рассказы, повести, романы ‌</w:t>
      </w:r>
      <w:bookmarkStart w:id="9" w:name="15de6deb-47e8-47e8-9ab7-2e423bfa006a"/>
      <w:r w:rsidRPr="00841D24">
        <w:rPr>
          <w:rFonts w:ascii="Times New Roman" w:hAnsi="Times New Roman"/>
          <w:color w:val="000000"/>
          <w:sz w:val="28"/>
          <w:lang w:val="ru-RU"/>
        </w:rPr>
        <w:t xml:space="preserve">(два произведения по выбору). </w:t>
      </w:r>
      <w:r w:rsidRPr="00D156F4">
        <w:rPr>
          <w:rFonts w:ascii="Times New Roman" w:hAnsi="Times New Roman"/>
          <w:color w:val="000000"/>
          <w:sz w:val="28"/>
          <w:lang w:val="ru-RU"/>
        </w:rPr>
        <w:t>Например, «Старуха Изергиль», «Макар Чудра», «Коновалов», «Фома Гордеев» и др.</w:t>
      </w:r>
      <w:bookmarkEnd w:id="9"/>
      <w:r w:rsidRPr="00D156F4">
        <w:rPr>
          <w:rFonts w:ascii="Times New Roman" w:hAnsi="Times New Roman"/>
          <w:color w:val="000000"/>
          <w:sz w:val="28"/>
          <w:lang w:val="ru-RU"/>
        </w:rPr>
        <w:t>‌‌</w:t>
      </w:r>
    </w:p>
    <w:p w:rsidR="009A0186" w:rsidRPr="00D156F4" w:rsidRDefault="0080708F">
      <w:pPr>
        <w:spacing w:after="0" w:line="264" w:lineRule="auto"/>
        <w:ind w:firstLine="600"/>
        <w:jc w:val="both"/>
        <w:rPr>
          <w:lang w:val="ru-RU"/>
        </w:rPr>
      </w:pPr>
      <w:r w:rsidRPr="00D156F4">
        <w:rPr>
          <w:rFonts w:ascii="Times New Roman" w:hAnsi="Times New Roman"/>
          <w:b/>
          <w:color w:val="000000"/>
          <w:sz w:val="28"/>
          <w:lang w:val="ru-RU"/>
        </w:rPr>
        <w:t>Пьеса «На дне».</w:t>
      </w:r>
    </w:p>
    <w:p w:rsidR="009A0186" w:rsidRPr="00D156F4" w:rsidRDefault="0080708F">
      <w:pPr>
        <w:spacing w:after="0" w:line="264" w:lineRule="auto"/>
        <w:ind w:firstLine="600"/>
        <w:jc w:val="both"/>
        <w:rPr>
          <w:lang w:val="ru-RU"/>
        </w:rPr>
      </w:pPr>
      <w:r w:rsidRPr="00D156F4">
        <w:rPr>
          <w:rFonts w:ascii="Times New Roman" w:hAnsi="Times New Roman"/>
          <w:b/>
          <w:color w:val="000000"/>
          <w:sz w:val="28"/>
          <w:lang w:val="ru-RU"/>
        </w:rPr>
        <w:t>Стихотворения поэтов Серебряного века</w:t>
      </w:r>
      <w:r w:rsidRPr="00D156F4">
        <w:rPr>
          <w:rFonts w:ascii="Times New Roman" w:hAnsi="Times New Roman"/>
          <w:color w:val="000000"/>
          <w:sz w:val="28"/>
          <w:lang w:val="ru-RU"/>
        </w:rPr>
        <w:t xml:space="preserve"> ‌</w:t>
      </w:r>
      <w:bookmarkStart w:id="10" w:name="550d8e7a-751d-4dcb-9bfa-ab9f29ef86d6"/>
      <w:r w:rsidRPr="00D156F4">
        <w:rPr>
          <w:rFonts w:ascii="Times New Roman" w:hAnsi="Times New Roman"/>
          <w:color w:val="000000"/>
          <w:sz w:val="28"/>
          <w:lang w:val="ru-RU"/>
        </w:rPr>
        <w:t>(не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Соловьева, Ф. К. Сологуба, В. В. Хлебникова и др.</w:t>
      </w:r>
      <w:bookmarkEnd w:id="10"/>
      <w:r w:rsidRPr="00D156F4">
        <w:rPr>
          <w:rFonts w:ascii="Times New Roman" w:hAnsi="Times New Roman"/>
          <w:color w:val="000000"/>
          <w:sz w:val="28"/>
          <w:lang w:val="ru-RU"/>
        </w:rPr>
        <w:t>‌‌</w:t>
      </w:r>
    </w:p>
    <w:p w:rsidR="009A0186" w:rsidRPr="00D156F4" w:rsidRDefault="0080708F">
      <w:pPr>
        <w:spacing w:after="0" w:line="264" w:lineRule="auto"/>
        <w:ind w:firstLine="600"/>
        <w:jc w:val="both"/>
        <w:rPr>
          <w:lang w:val="ru-RU"/>
        </w:rPr>
      </w:pPr>
      <w:r w:rsidRPr="00D156F4">
        <w:rPr>
          <w:rFonts w:ascii="Times New Roman" w:hAnsi="Times New Roman"/>
          <w:b/>
          <w:color w:val="000000"/>
          <w:sz w:val="28"/>
          <w:lang w:val="ru-RU"/>
        </w:rPr>
        <w:t>Литература ХХ века</w:t>
      </w:r>
    </w:p>
    <w:p w:rsidR="009A0186" w:rsidRPr="00D156F4" w:rsidRDefault="0080708F">
      <w:pPr>
        <w:spacing w:after="0" w:line="264" w:lineRule="auto"/>
        <w:ind w:firstLine="600"/>
        <w:jc w:val="both"/>
        <w:rPr>
          <w:lang w:val="ru-RU"/>
        </w:rPr>
      </w:pPr>
      <w:r w:rsidRPr="00D156F4">
        <w:rPr>
          <w:rFonts w:ascii="Times New Roman" w:hAnsi="Times New Roman"/>
          <w:b/>
          <w:color w:val="000000"/>
          <w:sz w:val="28"/>
          <w:lang w:val="ru-RU"/>
        </w:rPr>
        <w:t>И. А. Бунин.</w:t>
      </w:r>
      <w:r w:rsidRPr="00D156F4">
        <w:rPr>
          <w:rFonts w:ascii="Times New Roman" w:hAnsi="Times New Roman"/>
          <w:color w:val="000000"/>
          <w:sz w:val="28"/>
          <w:lang w:val="ru-RU"/>
        </w:rPr>
        <w:t xml:space="preserve"> Стихотворения ‌</w:t>
      </w:r>
      <w:bookmarkStart w:id="11" w:name="ee16bfc3-4b2c-47d2-8567-facdf6bd6ad1"/>
      <w:r w:rsidRPr="00D156F4">
        <w:rPr>
          <w:rFonts w:ascii="Times New Roman" w:hAnsi="Times New Roman"/>
          <w:color w:val="000000"/>
          <w:sz w:val="28"/>
          <w:lang w:val="ru-RU"/>
        </w:rPr>
        <w:t xml:space="preserve">(не менее двух по выбору). Например, «Аленушка», «Вечер», «Дурман», «И цветы, и шмели, и трава, и колосья…», «У птицы есть гнездо, у зверя есть нора…» и др. </w:t>
      </w:r>
      <w:r w:rsidRPr="0014338F">
        <w:rPr>
          <w:rFonts w:ascii="Times New Roman" w:hAnsi="Times New Roman"/>
          <w:color w:val="000000"/>
          <w:sz w:val="28"/>
          <w:lang w:val="ru-RU"/>
        </w:rPr>
        <w:t xml:space="preserve">Рассказы (три по выбору). </w:t>
      </w:r>
      <w:r w:rsidRPr="00D156F4">
        <w:rPr>
          <w:rFonts w:ascii="Times New Roman" w:hAnsi="Times New Roman"/>
          <w:color w:val="000000"/>
          <w:sz w:val="28"/>
          <w:lang w:val="ru-RU"/>
        </w:rPr>
        <w:t>Например, «Антоновские яблоки», «Чистый понедельник», «Господин из Сан-Франциско», «Тёмные аллеи», «Лёгкое дыхание», «Солнечный удар» и др.</w:t>
      </w:r>
      <w:bookmarkEnd w:id="11"/>
      <w:r w:rsidRPr="00D156F4">
        <w:rPr>
          <w:rFonts w:ascii="Times New Roman" w:hAnsi="Times New Roman"/>
          <w:color w:val="000000"/>
          <w:sz w:val="28"/>
          <w:lang w:val="ru-RU"/>
        </w:rPr>
        <w:t>‌‌</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Книга очерков «Окаянные дни» ‌</w:t>
      </w:r>
      <w:bookmarkStart w:id="12" w:name="2057c156-7463-49b1-9af9-14da48bde16d"/>
      <w:r w:rsidRPr="00D156F4">
        <w:rPr>
          <w:rFonts w:ascii="Times New Roman" w:hAnsi="Times New Roman"/>
          <w:color w:val="000000"/>
          <w:sz w:val="28"/>
          <w:lang w:val="ru-RU"/>
        </w:rPr>
        <w:t>(фрагменты)</w:t>
      </w:r>
      <w:bookmarkEnd w:id="12"/>
      <w:r w:rsidRPr="00D156F4">
        <w:rPr>
          <w:rFonts w:ascii="Times New Roman" w:hAnsi="Times New Roman"/>
          <w:color w:val="000000"/>
          <w:sz w:val="28"/>
          <w:lang w:val="ru-RU"/>
        </w:rPr>
        <w:t>‌‌.</w:t>
      </w:r>
    </w:p>
    <w:p w:rsidR="009A0186" w:rsidRPr="00D156F4" w:rsidRDefault="0080708F">
      <w:pPr>
        <w:spacing w:after="0" w:line="264" w:lineRule="auto"/>
        <w:ind w:firstLine="600"/>
        <w:jc w:val="both"/>
        <w:rPr>
          <w:lang w:val="ru-RU"/>
        </w:rPr>
      </w:pPr>
      <w:r w:rsidRPr="00841D24">
        <w:rPr>
          <w:rFonts w:ascii="Times New Roman" w:hAnsi="Times New Roman"/>
          <w:b/>
          <w:color w:val="000000"/>
          <w:spacing w:val="-3"/>
          <w:sz w:val="28"/>
          <w:lang w:val="ru-RU"/>
        </w:rPr>
        <w:t>А. А. Блок.</w:t>
      </w:r>
      <w:r w:rsidRPr="00841D24">
        <w:rPr>
          <w:rFonts w:ascii="Times New Roman" w:hAnsi="Times New Roman"/>
          <w:color w:val="000000"/>
          <w:spacing w:val="-3"/>
          <w:sz w:val="28"/>
          <w:lang w:val="ru-RU"/>
        </w:rPr>
        <w:t xml:space="preserve"> Стихотворения ‌</w:t>
      </w:r>
      <w:bookmarkStart w:id="13" w:name="dbe480c2-7f78-4f87-8fec-f318f1a8efd3"/>
      <w:r w:rsidRPr="00841D24">
        <w:rPr>
          <w:rFonts w:ascii="Times New Roman" w:hAnsi="Times New Roman"/>
          <w:color w:val="000000"/>
          <w:spacing w:val="-3"/>
          <w:sz w:val="28"/>
          <w:lang w:val="ru-RU"/>
        </w:rPr>
        <w:t xml:space="preserve">(не менее пяти по выбору). </w:t>
      </w:r>
      <w:r w:rsidRPr="00D156F4">
        <w:rPr>
          <w:rFonts w:ascii="Times New Roman" w:hAnsi="Times New Roman"/>
          <w:color w:val="000000"/>
          <w:spacing w:val="-3"/>
          <w:sz w:val="28"/>
          <w:lang w:val="ru-RU"/>
        </w:rPr>
        <w:t>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мороза…», «Рождённые в года глухие…», «Пушкинскому Дому», «Скифы» и др.</w:t>
      </w:r>
      <w:bookmarkEnd w:id="13"/>
      <w:r w:rsidRPr="00D156F4">
        <w:rPr>
          <w:rFonts w:ascii="Times New Roman" w:hAnsi="Times New Roman"/>
          <w:color w:val="000000"/>
          <w:spacing w:val="-3"/>
          <w:sz w:val="28"/>
          <w:lang w:val="ru-RU"/>
        </w:rPr>
        <w:t>‌‌</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Поэма «Двенадцать».</w:t>
      </w:r>
    </w:p>
    <w:p w:rsidR="009A0186" w:rsidRPr="00D156F4" w:rsidRDefault="0080708F">
      <w:pPr>
        <w:spacing w:after="0" w:line="264" w:lineRule="auto"/>
        <w:ind w:firstLine="600"/>
        <w:jc w:val="both"/>
        <w:rPr>
          <w:lang w:val="ru-RU"/>
        </w:rPr>
      </w:pPr>
      <w:r w:rsidRPr="00D156F4">
        <w:rPr>
          <w:rFonts w:ascii="Times New Roman" w:hAnsi="Times New Roman"/>
          <w:b/>
          <w:color w:val="000000"/>
          <w:sz w:val="28"/>
          <w:lang w:val="ru-RU"/>
        </w:rPr>
        <w:t>Н. С. Гумилёв.</w:t>
      </w:r>
      <w:r w:rsidRPr="00D156F4">
        <w:rPr>
          <w:rFonts w:ascii="Times New Roman" w:hAnsi="Times New Roman"/>
          <w:color w:val="000000"/>
          <w:sz w:val="28"/>
          <w:lang w:val="ru-RU"/>
        </w:rPr>
        <w:t xml:space="preserve"> Стихотворения ‌</w:t>
      </w:r>
      <w:bookmarkStart w:id="14" w:name="d5352e28-cf38-4476-abfe-c72adeaa5a0a"/>
      <w:r w:rsidRPr="00D156F4">
        <w:rPr>
          <w:rFonts w:ascii="Times New Roman" w:hAnsi="Times New Roman"/>
          <w:color w:val="000000"/>
          <w:sz w:val="28"/>
          <w:lang w:val="ru-RU"/>
        </w:rPr>
        <w:t>(не менее трёх по выбору). Например, «Жираф», «Заблудившийся трамвай», «Капитаны», «Пятистопные ямбы», «Слово», «Шестое чувство», «Андрей Рублев» и др.</w:t>
      </w:r>
      <w:bookmarkEnd w:id="14"/>
      <w:r w:rsidRPr="00D156F4">
        <w:rPr>
          <w:rFonts w:ascii="Times New Roman" w:hAnsi="Times New Roman"/>
          <w:color w:val="000000"/>
          <w:sz w:val="28"/>
          <w:lang w:val="ru-RU"/>
        </w:rPr>
        <w:t>‌‌</w:t>
      </w:r>
    </w:p>
    <w:p w:rsidR="009A0186" w:rsidRPr="00841D24" w:rsidRDefault="0080708F">
      <w:pPr>
        <w:spacing w:after="0" w:line="264" w:lineRule="auto"/>
        <w:ind w:firstLine="600"/>
        <w:jc w:val="both"/>
        <w:rPr>
          <w:lang w:val="ru-RU"/>
        </w:rPr>
      </w:pPr>
      <w:r w:rsidRPr="00841D24">
        <w:rPr>
          <w:rFonts w:ascii="Times New Roman" w:hAnsi="Times New Roman"/>
          <w:b/>
          <w:color w:val="000000"/>
          <w:sz w:val="28"/>
          <w:lang w:val="ru-RU"/>
        </w:rPr>
        <w:lastRenderedPageBreak/>
        <w:t xml:space="preserve">В. В. Маяковский. </w:t>
      </w:r>
      <w:r w:rsidRPr="00841D24">
        <w:rPr>
          <w:rFonts w:ascii="Times New Roman" w:hAnsi="Times New Roman"/>
          <w:color w:val="000000"/>
          <w:sz w:val="28"/>
          <w:lang w:val="ru-RU"/>
        </w:rPr>
        <w:t>Стихотворения ‌</w:t>
      </w:r>
      <w:bookmarkStart w:id="15" w:name="432b5866-a3c1-4048-af94-cf8dd46f3ae7"/>
      <w:r w:rsidRPr="00841D24">
        <w:rPr>
          <w:rFonts w:ascii="Times New Roman" w:hAnsi="Times New Roman"/>
          <w:color w:val="000000"/>
          <w:sz w:val="28"/>
          <w:lang w:val="ru-RU"/>
        </w:rPr>
        <w:t xml:space="preserve">(не менее пяти по выбору). </w:t>
      </w:r>
      <w:r w:rsidRPr="00D156F4">
        <w:rPr>
          <w:rFonts w:ascii="Times New Roman" w:hAnsi="Times New Roman"/>
          <w:color w:val="000000"/>
          <w:sz w:val="28"/>
          <w:lang w:val="ru-RU"/>
        </w:rPr>
        <w:t xml:space="preserve">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w:t>
      </w:r>
      <w:r w:rsidRPr="00841D24">
        <w:rPr>
          <w:rFonts w:ascii="Times New Roman" w:hAnsi="Times New Roman"/>
          <w:color w:val="000000"/>
          <w:sz w:val="28"/>
          <w:lang w:val="ru-RU"/>
        </w:rPr>
        <w:t>Есенину», «Товарищу Нетте, пароходу и человеку» и др.</w:t>
      </w:r>
      <w:bookmarkEnd w:id="15"/>
      <w:r w:rsidRPr="00841D24">
        <w:rPr>
          <w:rFonts w:ascii="Times New Roman" w:hAnsi="Times New Roman"/>
          <w:color w:val="000000"/>
          <w:sz w:val="28"/>
          <w:lang w:val="ru-RU"/>
        </w:rPr>
        <w:t>‌‌Поэмы «Облако в штанах», «Во весь голос. Первое вступление в поэму».</w:t>
      </w:r>
    </w:p>
    <w:p w:rsidR="009A0186" w:rsidRPr="00841D24" w:rsidRDefault="0080708F">
      <w:pPr>
        <w:spacing w:after="0" w:line="264" w:lineRule="auto"/>
        <w:ind w:firstLine="600"/>
        <w:jc w:val="both"/>
        <w:rPr>
          <w:lang w:val="ru-RU"/>
        </w:rPr>
      </w:pPr>
      <w:r w:rsidRPr="00841D24">
        <w:rPr>
          <w:rFonts w:ascii="Times New Roman" w:hAnsi="Times New Roman"/>
          <w:b/>
          <w:color w:val="000000"/>
          <w:sz w:val="28"/>
          <w:lang w:val="ru-RU"/>
        </w:rPr>
        <w:t>С. А. Есенин.</w:t>
      </w:r>
      <w:r w:rsidRPr="00841D24">
        <w:rPr>
          <w:rFonts w:ascii="Times New Roman" w:hAnsi="Times New Roman"/>
          <w:color w:val="000000"/>
          <w:sz w:val="28"/>
          <w:lang w:val="ru-RU"/>
        </w:rPr>
        <w:t xml:space="preserve"> Стихотворения ‌</w:t>
      </w:r>
      <w:bookmarkStart w:id="16" w:name="61a4bf81-13ca-4c63-a45f-4a447326d49d"/>
      <w:r w:rsidRPr="00841D24">
        <w:rPr>
          <w:rFonts w:ascii="Times New Roman" w:hAnsi="Times New Roman"/>
          <w:color w:val="000000"/>
          <w:sz w:val="28"/>
          <w:lang w:val="ru-RU"/>
        </w:rPr>
        <w:t xml:space="preserve">(не менее пяти по выбору). </w:t>
      </w:r>
      <w:r w:rsidRPr="00D156F4">
        <w:rPr>
          <w:rFonts w:ascii="Times New Roman" w:hAnsi="Times New Roman"/>
          <w:color w:val="000000"/>
          <w:sz w:val="28"/>
          <w:lang w:val="ru-RU"/>
        </w:rPr>
        <w:t xml:space="preserve">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опавший…», «Отговорила роща золотая…», «Мы теперь уходим понемногу…», «О красном вечере задумалась дорога…», «Запели тёсаные дроги…», «Русь», «Пушкину», «Я иду долиной. </w:t>
      </w:r>
      <w:r w:rsidRPr="00841D24">
        <w:rPr>
          <w:rFonts w:ascii="Times New Roman" w:hAnsi="Times New Roman"/>
          <w:color w:val="000000"/>
          <w:sz w:val="28"/>
          <w:lang w:val="ru-RU"/>
        </w:rPr>
        <w:t>На затылке кепи...», «До свиданья, друг мой, до свиданья!..» и др.</w:t>
      </w:r>
      <w:bookmarkEnd w:id="16"/>
      <w:r w:rsidRPr="00841D24">
        <w:rPr>
          <w:rFonts w:ascii="Times New Roman" w:hAnsi="Times New Roman"/>
          <w:color w:val="000000"/>
          <w:sz w:val="28"/>
          <w:lang w:val="ru-RU"/>
        </w:rPr>
        <w:t>‌‌</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Поэма «Чёрный человек».</w:t>
      </w:r>
    </w:p>
    <w:p w:rsidR="009A0186" w:rsidRPr="00841D24" w:rsidRDefault="0080708F">
      <w:pPr>
        <w:spacing w:after="0" w:line="264" w:lineRule="auto"/>
        <w:ind w:firstLine="600"/>
        <w:jc w:val="both"/>
        <w:rPr>
          <w:lang w:val="ru-RU"/>
        </w:rPr>
      </w:pPr>
      <w:r w:rsidRPr="00D156F4">
        <w:rPr>
          <w:rFonts w:ascii="Times New Roman" w:hAnsi="Times New Roman"/>
          <w:b/>
          <w:color w:val="000000"/>
          <w:sz w:val="28"/>
          <w:lang w:val="ru-RU"/>
        </w:rPr>
        <w:t xml:space="preserve">О. Э. Мандельштам. </w:t>
      </w:r>
      <w:r w:rsidRPr="00D156F4">
        <w:rPr>
          <w:rFonts w:ascii="Times New Roman" w:hAnsi="Times New Roman"/>
          <w:color w:val="000000"/>
          <w:sz w:val="28"/>
          <w:lang w:val="ru-RU"/>
        </w:rPr>
        <w:t>Стихотворения ‌</w:t>
      </w:r>
      <w:bookmarkStart w:id="17" w:name="66cb0cc4-f64d-4772-b7d1-39c9ea323ecd"/>
      <w:r w:rsidRPr="00D156F4">
        <w:rPr>
          <w:rFonts w:ascii="Times New Roman" w:hAnsi="Times New Roman"/>
          <w:color w:val="000000"/>
          <w:sz w:val="28"/>
          <w:lang w:val="ru-RU"/>
        </w:rPr>
        <w:t xml:space="preserve">(не менее пяти по выбору). </w:t>
      </w:r>
      <w:r w:rsidRPr="00841D24">
        <w:rPr>
          <w:rFonts w:ascii="Times New Roman" w:hAnsi="Times New Roman"/>
          <w:color w:val="000000"/>
          <w:sz w:val="28"/>
          <w:lang w:val="ru-RU"/>
        </w:rPr>
        <w:t>Например, «Бессонница. Гомер. Тугие паруса…», «За гремучую доблесть грядущих веков…», «Ленинград», «Мы живём, под собою не чуя страны…», «</w:t>
      </w:r>
      <w:r>
        <w:rPr>
          <w:rFonts w:ascii="Times New Roman" w:hAnsi="Times New Roman"/>
          <w:color w:val="000000"/>
          <w:sz w:val="28"/>
        </w:rPr>
        <w:t>Notre</w:t>
      </w:r>
      <w:r w:rsidRPr="00841D24">
        <w:rPr>
          <w:rFonts w:ascii="Times New Roman" w:hAnsi="Times New Roman"/>
          <w:color w:val="000000"/>
          <w:sz w:val="28"/>
          <w:lang w:val="ru-RU"/>
        </w:rPr>
        <w:t xml:space="preserve"> </w:t>
      </w:r>
      <w:r>
        <w:rPr>
          <w:rFonts w:ascii="Times New Roman" w:hAnsi="Times New Roman"/>
          <w:color w:val="000000"/>
          <w:sz w:val="28"/>
        </w:rPr>
        <w:t>Dame</w:t>
      </w:r>
      <w:r w:rsidRPr="00841D24">
        <w:rPr>
          <w:rFonts w:ascii="Times New Roman" w:hAnsi="Times New Roman"/>
          <w:color w:val="000000"/>
          <w:sz w:val="28"/>
          <w:lang w:val="ru-RU"/>
        </w:rPr>
        <w:t>», «Айя-София», «Невыразимая печаль…», «Золотистого мёда струя из бутылки текла…», «Я не слыхал рассказов Оссиана…», «Нет, никогда ничей я не был современник…», «Я к губам подношу эту зелень…» и др.</w:t>
      </w:r>
      <w:bookmarkEnd w:id="17"/>
      <w:r w:rsidRPr="00841D24">
        <w:rPr>
          <w:rFonts w:ascii="Times New Roman" w:hAnsi="Times New Roman"/>
          <w:color w:val="000000"/>
          <w:sz w:val="28"/>
          <w:lang w:val="ru-RU"/>
        </w:rPr>
        <w:t>‌‌</w:t>
      </w:r>
    </w:p>
    <w:p w:rsidR="009A0186" w:rsidRPr="00D156F4" w:rsidRDefault="0080708F">
      <w:pPr>
        <w:spacing w:after="0" w:line="264" w:lineRule="auto"/>
        <w:ind w:firstLine="600"/>
        <w:jc w:val="both"/>
        <w:rPr>
          <w:lang w:val="ru-RU"/>
        </w:rPr>
      </w:pPr>
      <w:r w:rsidRPr="00841D24">
        <w:rPr>
          <w:rFonts w:ascii="Times New Roman" w:hAnsi="Times New Roman"/>
          <w:b/>
          <w:color w:val="000000"/>
          <w:sz w:val="28"/>
          <w:lang w:val="ru-RU"/>
        </w:rPr>
        <w:t xml:space="preserve">М. И. Цветаева. </w:t>
      </w:r>
      <w:r w:rsidRPr="00841D24">
        <w:rPr>
          <w:rFonts w:ascii="Times New Roman" w:hAnsi="Times New Roman"/>
          <w:color w:val="000000"/>
          <w:sz w:val="28"/>
          <w:lang w:val="ru-RU"/>
        </w:rPr>
        <w:t>Стихотворения ‌</w:t>
      </w:r>
      <w:bookmarkStart w:id="18" w:name="f4497015-f06d-4dee-8408-6f7ecb50c81e"/>
      <w:r w:rsidRPr="00841D24">
        <w:rPr>
          <w:rFonts w:ascii="Times New Roman" w:hAnsi="Times New Roman"/>
          <w:color w:val="000000"/>
          <w:sz w:val="28"/>
          <w:lang w:val="ru-RU"/>
        </w:rPr>
        <w:t xml:space="preserve">(не менее пяти по выбору). </w:t>
      </w:r>
      <w:r w:rsidRPr="00D156F4">
        <w:rPr>
          <w:rFonts w:ascii="Times New Roman" w:hAnsi="Times New Roman"/>
          <w:color w:val="000000"/>
          <w:sz w:val="28"/>
          <w:lang w:val="ru-RU"/>
        </w:rPr>
        <w:t>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«Генералам двенадцатого года», «Уж сколько их упало в эту бездну…», «Расстояние: вёрсты, мили…», «Красною кистью…», «Семь холмов – как семь колоколов!..» (из цикла «Стихи о Москве») и др.</w:t>
      </w:r>
      <w:bookmarkEnd w:id="18"/>
      <w:r w:rsidRPr="00D156F4">
        <w:rPr>
          <w:rFonts w:ascii="Times New Roman" w:hAnsi="Times New Roman"/>
          <w:color w:val="000000"/>
          <w:sz w:val="28"/>
          <w:lang w:val="ru-RU"/>
        </w:rPr>
        <w:t>‌‌</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Очерк «Мой Пушкин».</w:t>
      </w:r>
    </w:p>
    <w:p w:rsidR="009A0186" w:rsidRPr="00D156F4" w:rsidRDefault="0080708F">
      <w:pPr>
        <w:spacing w:after="0" w:line="264" w:lineRule="auto"/>
        <w:ind w:firstLine="600"/>
        <w:jc w:val="both"/>
        <w:rPr>
          <w:lang w:val="ru-RU"/>
        </w:rPr>
      </w:pPr>
      <w:r w:rsidRPr="00841D24">
        <w:rPr>
          <w:rFonts w:ascii="Times New Roman" w:hAnsi="Times New Roman"/>
          <w:b/>
          <w:color w:val="000000"/>
          <w:sz w:val="28"/>
          <w:lang w:val="ru-RU"/>
        </w:rPr>
        <w:t>А. А. Ахматова.</w:t>
      </w:r>
      <w:r w:rsidRPr="00841D24">
        <w:rPr>
          <w:rFonts w:ascii="Times New Roman" w:hAnsi="Times New Roman"/>
          <w:color w:val="000000"/>
          <w:sz w:val="28"/>
          <w:lang w:val="ru-RU"/>
        </w:rPr>
        <w:t xml:space="preserve"> Стихотворения ‌</w:t>
      </w:r>
      <w:bookmarkStart w:id="19" w:name="bf77810f-5979-4d8b-a304-b053a362ccfa"/>
      <w:r w:rsidRPr="00841D24">
        <w:rPr>
          <w:rFonts w:ascii="Times New Roman" w:hAnsi="Times New Roman"/>
          <w:color w:val="000000"/>
          <w:sz w:val="28"/>
          <w:lang w:val="ru-RU"/>
        </w:rPr>
        <w:t xml:space="preserve">(не менее пяти по выбору). </w:t>
      </w:r>
      <w:r w:rsidRPr="00D156F4">
        <w:rPr>
          <w:rFonts w:ascii="Times New Roman" w:hAnsi="Times New Roman"/>
          <w:color w:val="000000"/>
          <w:sz w:val="28"/>
          <w:lang w:val="ru-RU"/>
        </w:rPr>
        <w:t xml:space="preserve">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w:t>
      </w:r>
      <w:r w:rsidRPr="00D156F4">
        <w:rPr>
          <w:rFonts w:ascii="Times New Roman" w:hAnsi="Times New Roman"/>
          <w:color w:val="000000"/>
          <w:sz w:val="28"/>
          <w:lang w:val="ru-RU"/>
        </w:rPr>
        <w:lastRenderedPageBreak/>
        <w:t>ни к чему одические рати…», «Творчество», «Муза» («Когда я ночью жду её прихода…») и др.</w:t>
      </w:r>
      <w:bookmarkEnd w:id="19"/>
      <w:r w:rsidRPr="00D156F4">
        <w:rPr>
          <w:rFonts w:ascii="Times New Roman" w:hAnsi="Times New Roman"/>
          <w:color w:val="000000"/>
          <w:sz w:val="28"/>
          <w:lang w:val="ru-RU"/>
        </w:rPr>
        <w:t>‌‌</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Поэма «Реквием».</w:t>
      </w:r>
    </w:p>
    <w:p w:rsidR="009A0186" w:rsidRPr="00D156F4" w:rsidRDefault="0080708F">
      <w:pPr>
        <w:spacing w:after="0" w:line="264" w:lineRule="auto"/>
        <w:ind w:firstLine="600"/>
        <w:jc w:val="both"/>
        <w:rPr>
          <w:lang w:val="ru-RU"/>
        </w:rPr>
      </w:pPr>
      <w:r w:rsidRPr="00D156F4">
        <w:rPr>
          <w:rFonts w:ascii="Times New Roman" w:hAnsi="Times New Roman"/>
          <w:b/>
          <w:color w:val="000000"/>
          <w:sz w:val="28"/>
          <w:lang w:val="ru-RU"/>
        </w:rPr>
        <w:t xml:space="preserve">Е. И. Замятин. </w:t>
      </w:r>
      <w:r w:rsidRPr="00D156F4">
        <w:rPr>
          <w:rFonts w:ascii="Times New Roman" w:hAnsi="Times New Roman"/>
          <w:color w:val="000000"/>
          <w:sz w:val="28"/>
          <w:lang w:val="ru-RU"/>
        </w:rPr>
        <w:t>Роман «Мы».</w:t>
      </w:r>
    </w:p>
    <w:p w:rsidR="009A0186" w:rsidRPr="00D156F4" w:rsidRDefault="0080708F">
      <w:pPr>
        <w:spacing w:after="0" w:line="264" w:lineRule="auto"/>
        <w:ind w:firstLine="600"/>
        <w:jc w:val="both"/>
        <w:rPr>
          <w:lang w:val="ru-RU"/>
        </w:rPr>
      </w:pPr>
      <w:r w:rsidRPr="00D156F4">
        <w:rPr>
          <w:rFonts w:ascii="Times New Roman" w:hAnsi="Times New Roman"/>
          <w:b/>
          <w:color w:val="000000"/>
          <w:sz w:val="28"/>
          <w:lang w:val="ru-RU"/>
        </w:rPr>
        <w:t>Н.А. Островский.</w:t>
      </w:r>
      <w:r w:rsidRPr="00D156F4">
        <w:rPr>
          <w:rFonts w:ascii="Times New Roman" w:hAnsi="Times New Roman"/>
          <w:color w:val="000000"/>
          <w:sz w:val="28"/>
          <w:lang w:val="ru-RU"/>
        </w:rPr>
        <w:t xml:space="preserve"> Роман «Как закалялась сталь» ‌</w:t>
      </w:r>
      <w:bookmarkStart w:id="20" w:name="6120207d-2782-44a7-9beb-9a1683c43550"/>
      <w:r w:rsidRPr="00D156F4">
        <w:rPr>
          <w:rFonts w:ascii="Times New Roman" w:hAnsi="Times New Roman"/>
          <w:color w:val="000000"/>
          <w:sz w:val="28"/>
          <w:lang w:val="ru-RU"/>
        </w:rPr>
        <w:t>(избранные главы)</w:t>
      </w:r>
      <w:bookmarkEnd w:id="20"/>
      <w:r w:rsidRPr="00D156F4">
        <w:rPr>
          <w:rFonts w:ascii="Times New Roman" w:hAnsi="Times New Roman"/>
          <w:color w:val="000000"/>
          <w:sz w:val="28"/>
          <w:lang w:val="ru-RU"/>
        </w:rPr>
        <w:t>‌‌.</w:t>
      </w:r>
    </w:p>
    <w:p w:rsidR="009A0186" w:rsidRPr="00841D24" w:rsidRDefault="0080708F">
      <w:pPr>
        <w:spacing w:after="0" w:line="264" w:lineRule="auto"/>
        <w:ind w:firstLine="600"/>
        <w:jc w:val="both"/>
        <w:rPr>
          <w:lang w:val="ru-RU"/>
        </w:rPr>
      </w:pPr>
      <w:r w:rsidRPr="00841D24">
        <w:rPr>
          <w:rFonts w:ascii="Times New Roman" w:hAnsi="Times New Roman"/>
          <w:b/>
          <w:color w:val="000000"/>
          <w:sz w:val="28"/>
          <w:lang w:val="ru-RU"/>
        </w:rPr>
        <w:t xml:space="preserve">М. А. Шолохов. </w:t>
      </w:r>
      <w:r w:rsidRPr="00841D24">
        <w:rPr>
          <w:rFonts w:ascii="Times New Roman" w:hAnsi="Times New Roman"/>
          <w:color w:val="000000"/>
          <w:sz w:val="28"/>
          <w:lang w:val="ru-RU"/>
        </w:rPr>
        <w:t>Роман-эпопея «Тихий Дон».</w:t>
      </w:r>
    </w:p>
    <w:p w:rsidR="009A0186" w:rsidRPr="00D156F4" w:rsidRDefault="0080708F">
      <w:pPr>
        <w:spacing w:after="0" w:line="264" w:lineRule="auto"/>
        <w:ind w:firstLine="600"/>
        <w:jc w:val="both"/>
        <w:rPr>
          <w:lang w:val="ru-RU"/>
        </w:rPr>
      </w:pPr>
      <w:r w:rsidRPr="00841D24">
        <w:rPr>
          <w:rFonts w:ascii="Times New Roman" w:hAnsi="Times New Roman"/>
          <w:b/>
          <w:color w:val="000000"/>
          <w:sz w:val="28"/>
          <w:lang w:val="ru-RU"/>
        </w:rPr>
        <w:t>В. В. Набоков.</w:t>
      </w:r>
      <w:r w:rsidRPr="00841D24">
        <w:rPr>
          <w:rFonts w:ascii="Times New Roman" w:hAnsi="Times New Roman"/>
          <w:color w:val="000000"/>
          <w:sz w:val="28"/>
          <w:lang w:val="ru-RU"/>
        </w:rPr>
        <w:t xml:space="preserve"> Рассказы, повести, романы ‌</w:t>
      </w:r>
      <w:bookmarkStart w:id="21" w:name="1ebab6ed-ff62-4e83-b3ae-780d9f3a8613"/>
      <w:r w:rsidRPr="00841D24">
        <w:rPr>
          <w:rFonts w:ascii="Times New Roman" w:hAnsi="Times New Roman"/>
          <w:color w:val="000000"/>
          <w:sz w:val="28"/>
          <w:lang w:val="ru-RU"/>
        </w:rPr>
        <w:t xml:space="preserve">(одно произведение по выбору). </w:t>
      </w:r>
      <w:r w:rsidRPr="00D156F4">
        <w:rPr>
          <w:rFonts w:ascii="Times New Roman" w:hAnsi="Times New Roman"/>
          <w:color w:val="000000"/>
          <w:sz w:val="28"/>
          <w:lang w:val="ru-RU"/>
        </w:rPr>
        <w:t>Например, «Облако, озеро, башня», «Весна в Фиальте», «Машенька», «Защита Лужина», «Дар» и др.</w:t>
      </w:r>
      <w:bookmarkEnd w:id="21"/>
      <w:r w:rsidRPr="00D156F4">
        <w:rPr>
          <w:rFonts w:ascii="Times New Roman" w:hAnsi="Times New Roman"/>
          <w:color w:val="000000"/>
          <w:sz w:val="28"/>
          <w:lang w:val="ru-RU"/>
        </w:rPr>
        <w:t>‌‌</w:t>
      </w:r>
    </w:p>
    <w:p w:rsidR="009A0186" w:rsidRPr="00D156F4" w:rsidRDefault="0080708F">
      <w:pPr>
        <w:spacing w:after="0" w:line="264" w:lineRule="auto"/>
        <w:ind w:firstLine="600"/>
        <w:jc w:val="both"/>
        <w:rPr>
          <w:lang w:val="ru-RU"/>
        </w:rPr>
      </w:pPr>
      <w:r w:rsidRPr="00841D24">
        <w:rPr>
          <w:rFonts w:ascii="Times New Roman" w:hAnsi="Times New Roman"/>
          <w:b/>
          <w:color w:val="000000"/>
          <w:sz w:val="28"/>
          <w:lang w:val="ru-RU"/>
        </w:rPr>
        <w:t xml:space="preserve">М. А. Булгаков. </w:t>
      </w:r>
      <w:r w:rsidRPr="00841D24">
        <w:rPr>
          <w:rFonts w:ascii="Times New Roman" w:hAnsi="Times New Roman"/>
          <w:color w:val="000000"/>
          <w:sz w:val="28"/>
          <w:lang w:val="ru-RU"/>
        </w:rPr>
        <w:t>Романы ‌</w:t>
      </w:r>
      <w:bookmarkStart w:id="22" w:name="b177db16-d7b1-477b-a24a-c044e463def8"/>
      <w:r w:rsidRPr="00841D24">
        <w:rPr>
          <w:rFonts w:ascii="Times New Roman" w:hAnsi="Times New Roman"/>
          <w:color w:val="000000"/>
          <w:sz w:val="28"/>
          <w:lang w:val="ru-RU"/>
        </w:rPr>
        <w:t>«Белая гвардия», «Мастер и Маргарита» (один роман по выбору).</w:t>
      </w:r>
      <w:bookmarkEnd w:id="22"/>
      <w:r w:rsidRPr="00841D24">
        <w:rPr>
          <w:rFonts w:ascii="Times New Roman" w:hAnsi="Times New Roman"/>
          <w:color w:val="000000"/>
          <w:sz w:val="28"/>
          <w:lang w:val="ru-RU"/>
        </w:rPr>
        <w:t xml:space="preserve">‌‌ </w:t>
      </w:r>
      <w:r w:rsidRPr="0014338F">
        <w:rPr>
          <w:rFonts w:ascii="Times New Roman" w:hAnsi="Times New Roman"/>
          <w:color w:val="000000"/>
          <w:sz w:val="28"/>
          <w:lang w:val="ru-RU"/>
        </w:rPr>
        <w:t>Рассказы, повести, пьесы ‌</w:t>
      </w:r>
      <w:bookmarkStart w:id="23" w:name="abb69dbd-8db5-4aaf-88af-8ec91cbea98b"/>
      <w:r w:rsidRPr="0014338F">
        <w:rPr>
          <w:rFonts w:ascii="Times New Roman" w:hAnsi="Times New Roman"/>
          <w:color w:val="000000"/>
          <w:sz w:val="28"/>
          <w:lang w:val="ru-RU"/>
        </w:rPr>
        <w:t xml:space="preserve">(одно произведение по выбору). </w:t>
      </w:r>
      <w:r w:rsidRPr="00D156F4">
        <w:rPr>
          <w:rFonts w:ascii="Times New Roman" w:hAnsi="Times New Roman"/>
          <w:color w:val="000000"/>
          <w:sz w:val="28"/>
          <w:lang w:val="ru-RU"/>
        </w:rPr>
        <w:t>Например, рассказы из книги «Записки юного врача», «Записки на манжетах», «Дни Турбиных», «Бег» и др.</w:t>
      </w:r>
      <w:bookmarkEnd w:id="23"/>
      <w:r w:rsidRPr="00D156F4">
        <w:rPr>
          <w:rFonts w:ascii="Times New Roman" w:hAnsi="Times New Roman"/>
          <w:color w:val="000000"/>
          <w:sz w:val="28"/>
          <w:lang w:val="ru-RU"/>
        </w:rPr>
        <w:t>‌‌</w:t>
      </w:r>
    </w:p>
    <w:p w:rsidR="009A0186" w:rsidRPr="00D156F4" w:rsidRDefault="0080708F">
      <w:pPr>
        <w:spacing w:after="0" w:line="264" w:lineRule="auto"/>
        <w:ind w:firstLine="600"/>
        <w:jc w:val="both"/>
        <w:rPr>
          <w:lang w:val="ru-RU"/>
        </w:rPr>
      </w:pPr>
      <w:r w:rsidRPr="00841D24">
        <w:rPr>
          <w:rFonts w:ascii="Times New Roman" w:hAnsi="Times New Roman"/>
          <w:b/>
          <w:color w:val="000000"/>
          <w:sz w:val="28"/>
          <w:lang w:val="ru-RU"/>
        </w:rPr>
        <w:t>А. П. Платонов.</w:t>
      </w:r>
      <w:r w:rsidRPr="00841D24">
        <w:rPr>
          <w:rFonts w:ascii="Times New Roman" w:hAnsi="Times New Roman"/>
          <w:color w:val="000000"/>
          <w:sz w:val="28"/>
          <w:lang w:val="ru-RU"/>
        </w:rPr>
        <w:t xml:space="preserve"> Рассказы и повести ‌</w:t>
      </w:r>
      <w:bookmarkStart w:id="24" w:name="c1d3e007-f9bb-4bad-b95b-0c05dee880b1"/>
      <w:r w:rsidRPr="00841D24">
        <w:rPr>
          <w:rFonts w:ascii="Times New Roman" w:hAnsi="Times New Roman"/>
          <w:color w:val="000000"/>
          <w:sz w:val="28"/>
          <w:lang w:val="ru-RU"/>
        </w:rPr>
        <w:t xml:space="preserve">(два произведения по выбору). </w:t>
      </w:r>
      <w:r w:rsidRPr="00D156F4">
        <w:rPr>
          <w:rFonts w:ascii="Times New Roman" w:hAnsi="Times New Roman"/>
          <w:color w:val="000000"/>
          <w:sz w:val="28"/>
          <w:lang w:val="ru-RU"/>
        </w:rPr>
        <w:t>Например, «В прекрасном и яростном мире», «Котлован», «Возвращение», «Река Потудань», «Сокровенный человек» и др.</w:t>
      </w:r>
      <w:bookmarkEnd w:id="24"/>
      <w:r w:rsidRPr="00D156F4">
        <w:rPr>
          <w:rFonts w:ascii="Times New Roman" w:hAnsi="Times New Roman"/>
          <w:color w:val="000000"/>
          <w:sz w:val="28"/>
          <w:lang w:val="ru-RU"/>
        </w:rPr>
        <w:t>‌‌</w:t>
      </w:r>
    </w:p>
    <w:p w:rsidR="009A0186" w:rsidRPr="00D156F4" w:rsidRDefault="0080708F">
      <w:pPr>
        <w:spacing w:after="0" w:line="264" w:lineRule="auto"/>
        <w:ind w:firstLine="600"/>
        <w:jc w:val="both"/>
        <w:rPr>
          <w:lang w:val="ru-RU"/>
        </w:rPr>
      </w:pPr>
      <w:r w:rsidRPr="00841D24">
        <w:rPr>
          <w:rFonts w:ascii="Times New Roman" w:hAnsi="Times New Roman"/>
          <w:b/>
          <w:color w:val="000000"/>
          <w:sz w:val="28"/>
          <w:lang w:val="ru-RU"/>
        </w:rPr>
        <w:t>А. Т. Твардовский.</w:t>
      </w:r>
      <w:r w:rsidRPr="00841D24">
        <w:rPr>
          <w:rFonts w:ascii="Times New Roman" w:hAnsi="Times New Roman"/>
          <w:color w:val="000000"/>
          <w:sz w:val="28"/>
          <w:lang w:val="ru-RU"/>
        </w:rPr>
        <w:t xml:space="preserve"> Стихотворения ‌</w:t>
      </w:r>
      <w:bookmarkStart w:id="25" w:name="9aaca651-6b04-47eb-9392-e07a4e623979"/>
      <w:r w:rsidRPr="00841D24">
        <w:rPr>
          <w:rFonts w:ascii="Times New Roman" w:hAnsi="Times New Roman"/>
          <w:color w:val="000000"/>
          <w:sz w:val="28"/>
          <w:lang w:val="ru-RU"/>
        </w:rPr>
        <w:t xml:space="preserve">(не менее трёх по выбору). </w:t>
      </w:r>
      <w:r w:rsidRPr="00D156F4">
        <w:rPr>
          <w:rFonts w:ascii="Times New Roman" w:hAnsi="Times New Roman"/>
          <w:color w:val="000000"/>
          <w:sz w:val="28"/>
          <w:lang w:val="ru-RU"/>
        </w:rPr>
        <w:t>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w:t>
      </w:r>
      <w:bookmarkEnd w:id="25"/>
      <w:r w:rsidRPr="00D156F4">
        <w:rPr>
          <w:rFonts w:ascii="Times New Roman" w:hAnsi="Times New Roman"/>
          <w:color w:val="000000"/>
          <w:sz w:val="28"/>
          <w:lang w:val="ru-RU"/>
        </w:rPr>
        <w:t>‌‌</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Поэма «По праву памяти».</w:t>
      </w:r>
    </w:p>
    <w:p w:rsidR="009A0186" w:rsidRPr="00D156F4" w:rsidRDefault="0080708F">
      <w:pPr>
        <w:spacing w:after="0" w:line="264" w:lineRule="auto"/>
        <w:ind w:firstLine="600"/>
        <w:jc w:val="both"/>
        <w:rPr>
          <w:lang w:val="ru-RU"/>
        </w:rPr>
      </w:pPr>
      <w:r w:rsidRPr="00D156F4">
        <w:rPr>
          <w:rFonts w:ascii="Times New Roman" w:hAnsi="Times New Roman"/>
          <w:b/>
          <w:color w:val="000000"/>
          <w:sz w:val="28"/>
          <w:lang w:val="ru-RU"/>
        </w:rPr>
        <w:t xml:space="preserve">Проза о Великой Отечественной войне </w:t>
      </w:r>
      <w:r w:rsidRPr="00D156F4">
        <w:rPr>
          <w:rFonts w:ascii="Times New Roman" w:hAnsi="Times New Roman"/>
          <w:color w:val="000000"/>
          <w:sz w:val="28"/>
          <w:lang w:val="ru-RU"/>
        </w:rPr>
        <w:t>‌</w:t>
      </w:r>
      <w:bookmarkStart w:id="26" w:name="d9d79059-4220-48fb-b84c-3dcb6e791785"/>
      <w:r w:rsidRPr="00D156F4">
        <w:rPr>
          <w:rFonts w:ascii="Times New Roman" w:hAnsi="Times New Roman"/>
          <w:color w:val="000000"/>
          <w:sz w:val="28"/>
          <w:lang w:val="ru-RU"/>
        </w:rPr>
        <w:t>(по одному произведению не менее чем трёх писателей по выбору). Например, В. П. Астафьев «Пастух и пастушка», «Звездопад»; Ю.В. Бондарев «Горячий снег»; В. В. Быков «Обелиск»,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bookmarkEnd w:id="26"/>
      <w:r w:rsidRPr="00D156F4">
        <w:rPr>
          <w:rFonts w:ascii="Times New Roman" w:hAnsi="Times New Roman"/>
          <w:color w:val="000000"/>
          <w:sz w:val="28"/>
          <w:lang w:val="ru-RU"/>
        </w:rPr>
        <w:t>‌‌</w:t>
      </w:r>
    </w:p>
    <w:p w:rsidR="009A0186" w:rsidRPr="00841D24" w:rsidRDefault="0080708F">
      <w:pPr>
        <w:spacing w:after="0" w:line="264" w:lineRule="auto"/>
        <w:ind w:firstLine="600"/>
        <w:jc w:val="both"/>
        <w:rPr>
          <w:lang w:val="ru-RU"/>
        </w:rPr>
      </w:pPr>
      <w:r w:rsidRPr="00841D24">
        <w:rPr>
          <w:rFonts w:ascii="Times New Roman" w:hAnsi="Times New Roman"/>
          <w:b/>
          <w:color w:val="000000"/>
          <w:sz w:val="28"/>
          <w:lang w:val="ru-RU"/>
        </w:rPr>
        <w:t>А. А. Фадеев.</w:t>
      </w:r>
      <w:r w:rsidRPr="00841D24">
        <w:rPr>
          <w:rFonts w:ascii="Times New Roman" w:hAnsi="Times New Roman"/>
          <w:color w:val="000000"/>
          <w:sz w:val="28"/>
          <w:lang w:val="ru-RU"/>
        </w:rPr>
        <w:t xml:space="preserve"> «Молодая гвардия».</w:t>
      </w:r>
    </w:p>
    <w:p w:rsidR="009A0186" w:rsidRPr="00841D24" w:rsidRDefault="0080708F">
      <w:pPr>
        <w:spacing w:after="0" w:line="264" w:lineRule="auto"/>
        <w:ind w:firstLine="600"/>
        <w:jc w:val="both"/>
        <w:rPr>
          <w:lang w:val="ru-RU"/>
        </w:rPr>
      </w:pPr>
      <w:r w:rsidRPr="00841D24">
        <w:rPr>
          <w:rFonts w:ascii="Times New Roman" w:hAnsi="Times New Roman"/>
          <w:b/>
          <w:color w:val="000000"/>
          <w:sz w:val="28"/>
          <w:lang w:val="ru-RU"/>
        </w:rPr>
        <w:t>В.О. Богомолов.</w:t>
      </w:r>
      <w:r w:rsidRPr="00841D24">
        <w:rPr>
          <w:rFonts w:ascii="Times New Roman" w:hAnsi="Times New Roman"/>
          <w:color w:val="000000"/>
          <w:sz w:val="28"/>
          <w:lang w:val="ru-RU"/>
        </w:rPr>
        <w:t xml:space="preserve"> «В августе сорок четвёртого».</w:t>
      </w:r>
    </w:p>
    <w:p w:rsidR="009A0186" w:rsidRPr="00D156F4" w:rsidRDefault="0080708F">
      <w:pPr>
        <w:spacing w:after="0" w:line="264" w:lineRule="auto"/>
        <w:ind w:firstLine="600"/>
        <w:jc w:val="both"/>
        <w:rPr>
          <w:lang w:val="ru-RU"/>
        </w:rPr>
      </w:pPr>
      <w:r w:rsidRPr="00D156F4">
        <w:rPr>
          <w:rFonts w:ascii="Times New Roman" w:hAnsi="Times New Roman"/>
          <w:b/>
          <w:color w:val="000000"/>
          <w:sz w:val="28"/>
          <w:lang w:val="ru-RU"/>
        </w:rPr>
        <w:t>Поэзия о Великой Отечественной войне.</w:t>
      </w:r>
      <w:r w:rsidRPr="00D156F4">
        <w:rPr>
          <w:rFonts w:ascii="Times New Roman" w:hAnsi="Times New Roman"/>
          <w:color w:val="000000"/>
          <w:sz w:val="28"/>
          <w:lang w:val="ru-RU"/>
        </w:rPr>
        <w:t xml:space="preserve"> Стихотворения ‌</w:t>
      </w:r>
      <w:bookmarkStart w:id="27" w:name="06417b94-c583-4915-bfb1-64ab5d7e6354"/>
      <w:r w:rsidRPr="00D156F4">
        <w:rPr>
          <w:rFonts w:ascii="Times New Roman" w:hAnsi="Times New Roman"/>
          <w:color w:val="000000"/>
          <w:sz w:val="28"/>
          <w:lang w:val="ru-RU"/>
        </w:rPr>
        <w:t>(по одному стихотворению не менее чем трёх поэтов по выбору). Например, Ю. В. Друниной, М. В. Исаковского, Ю. Д. Левитанского, С. С. Орлова, Д. С. Самойлова, К. М. Симонова, Б. А. Слуцкого и др.</w:t>
      </w:r>
      <w:bookmarkEnd w:id="27"/>
      <w:r w:rsidRPr="00D156F4">
        <w:rPr>
          <w:rFonts w:ascii="Times New Roman" w:hAnsi="Times New Roman"/>
          <w:color w:val="000000"/>
          <w:sz w:val="28"/>
          <w:lang w:val="ru-RU"/>
        </w:rPr>
        <w:t>‌‌</w:t>
      </w:r>
    </w:p>
    <w:p w:rsidR="009A0186" w:rsidRPr="00D156F4" w:rsidRDefault="0080708F">
      <w:pPr>
        <w:spacing w:after="0" w:line="264" w:lineRule="auto"/>
        <w:ind w:firstLine="600"/>
        <w:jc w:val="both"/>
        <w:rPr>
          <w:lang w:val="ru-RU"/>
        </w:rPr>
      </w:pPr>
      <w:r w:rsidRPr="00D156F4">
        <w:rPr>
          <w:rFonts w:ascii="Times New Roman" w:hAnsi="Times New Roman"/>
          <w:b/>
          <w:color w:val="000000"/>
          <w:sz w:val="28"/>
          <w:lang w:val="ru-RU"/>
        </w:rPr>
        <w:lastRenderedPageBreak/>
        <w:t>Драматургия о Великой Отечественной войне.</w:t>
      </w:r>
      <w:r w:rsidRPr="00D156F4">
        <w:rPr>
          <w:rFonts w:ascii="Times New Roman" w:hAnsi="Times New Roman"/>
          <w:color w:val="000000"/>
          <w:sz w:val="28"/>
          <w:lang w:val="ru-RU"/>
        </w:rPr>
        <w:t xml:space="preserve"> Пьесы ‌</w:t>
      </w:r>
      <w:bookmarkStart w:id="28" w:name="89d484ee-406d-4760-b395-34d22f3b1df9"/>
      <w:r w:rsidRPr="00D156F4">
        <w:rPr>
          <w:rFonts w:ascii="Times New Roman" w:hAnsi="Times New Roman"/>
          <w:color w:val="000000"/>
          <w:sz w:val="28"/>
          <w:lang w:val="ru-RU"/>
        </w:rPr>
        <w:t>(одно произведение по выбору). Например, В. С. Розов «Вечно живые», К. М. Симонов «Русские люди» и др.</w:t>
      </w:r>
      <w:bookmarkEnd w:id="28"/>
      <w:r w:rsidRPr="00D156F4">
        <w:rPr>
          <w:rFonts w:ascii="Times New Roman" w:hAnsi="Times New Roman"/>
          <w:color w:val="000000"/>
          <w:sz w:val="28"/>
          <w:lang w:val="ru-RU"/>
        </w:rPr>
        <w:t>‌‌</w:t>
      </w:r>
    </w:p>
    <w:p w:rsidR="009A0186" w:rsidRPr="00841D24" w:rsidRDefault="0080708F">
      <w:pPr>
        <w:spacing w:after="0" w:line="264" w:lineRule="auto"/>
        <w:ind w:firstLine="600"/>
        <w:jc w:val="both"/>
        <w:rPr>
          <w:lang w:val="ru-RU"/>
        </w:rPr>
      </w:pPr>
      <w:r w:rsidRPr="00841D24">
        <w:rPr>
          <w:rFonts w:ascii="Times New Roman" w:hAnsi="Times New Roman"/>
          <w:b/>
          <w:color w:val="000000"/>
          <w:sz w:val="28"/>
          <w:lang w:val="ru-RU"/>
        </w:rPr>
        <w:t>Б. Л. Пастернак.</w:t>
      </w:r>
      <w:r w:rsidRPr="00841D24">
        <w:rPr>
          <w:rFonts w:ascii="Times New Roman" w:hAnsi="Times New Roman"/>
          <w:color w:val="000000"/>
          <w:sz w:val="28"/>
          <w:lang w:val="ru-RU"/>
        </w:rPr>
        <w:t xml:space="preserve"> Стихотворения ‌</w:t>
      </w:r>
      <w:bookmarkStart w:id="29" w:name="83789578-fb36-4791-9b21-9f170fc62d60"/>
      <w:r w:rsidRPr="00841D24">
        <w:rPr>
          <w:rFonts w:ascii="Times New Roman" w:hAnsi="Times New Roman"/>
          <w:color w:val="000000"/>
          <w:sz w:val="28"/>
          <w:lang w:val="ru-RU"/>
        </w:rPr>
        <w:t>(не менее пяти по выбору). Например, «Февраль. Достать чернил и плакать!..», «Определение поэзии», «Во всём мне хочется дойти…», «Снег идет», «Любить иных – тяжелый крест...», «Быть знаменитым некрасиво…», «Ночь», «Гамлет», «Зимняя ночь», «Единственные дни», «О, знал бы я, что так бывает…», «Никого не будет в доме...», «Август» и др.</w:t>
      </w:r>
      <w:bookmarkEnd w:id="29"/>
      <w:r w:rsidRPr="00841D24">
        <w:rPr>
          <w:rFonts w:ascii="Times New Roman" w:hAnsi="Times New Roman"/>
          <w:color w:val="000000"/>
          <w:sz w:val="28"/>
          <w:lang w:val="ru-RU"/>
        </w:rPr>
        <w:t>‌‌</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Роман «Доктор Живаго» ‌</w:t>
      </w:r>
      <w:bookmarkStart w:id="30" w:name="68630030-3164-4999-8ef6-a2f386f808f2"/>
      <w:r w:rsidRPr="00D156F4">
        <w:rPr>
          <w:rFonts w:ascii="Times New Roman" w:hAnsi="Times New Roman"/>
          <w:color w:val="000000"/>
          <w:sz w:val="28"/>
          <w:lang w:val="ru-RU"/>
        </w:rPr>
        <w:t>(избранные главы).</w:t>
      </w:r>
      <w:bookmarkEnd w:id="30"/>
      <w:r w:rsidRPr="00D156F4">
        <w:rPr>
          <w:rFonts w:ascii="Times New Roman" w:hAnsi="Times New Roman"/>
          <w:color w:val="000000"/>
          <w:sz w:val="28"/>
          <w:lang w:val="ru-RU"/>
        </w:rPr>
        <w:t>‌‌</w:t>
      </w:r>
    </w:p>
    <w:p w:rsidR="009A0186" w:rsidRPr="00D156F4" w:rsidRDefault="0080708F">
      <w:pPr>
        <w:spacing w:after="0" w:line="264" w:lineRule="auto"/>
        <w:ind w:firstLine="600"/>
        <w:jc w:val="both"/>
        <w:rPr>
          <w:lang w:val="ru-RU"/>
        </w:rPr>
      </w:pPr>
      <w:r w:rsidRPr="00841D24">
        <w:rPr>
          <w:rFonts w:ascii="Times New Roman" w:hAnsi="Times New Roman"/>
          <w:b/>
          <w:color w:val="000000"/>
          <w:sz w:val="28"/>
          <w:lang w:val="ru-RU"/>
        </w:rPr>
        <w:t xml:space="preserve">А. В. Вампилов. </w:t>
      </w:r>
      <w:r w:rsidRPr="00841D24">
        <w:rPr>
          <w:rFonts w:ascii="Times New Roman" w:hAnsi="Times New Roman"/>
          <w:color w:val="000000"/>
          <w:sz w:val="28"/>
          <w:lang w:val="ru-RU"/>
        </w:rPr>
        <w:t>Пьесы ‌</w:t>
      </w:r>
      <w:bookmarkStart w:id="31" w:name="c34d2d23-abd7-4d7b-aac7-ca2822542942"/>
      <w:r w:rsidRPr="00841D24">
        <w:rPr>
          <w:rFonts w:ascii="Times New Roman" w:hAnsi="Times New Roman"/>
          <w:color w:val="000000"/>
          <w:sz w:val="28"/>
          <w:lang w:val="ru-RU"/>
        </w:rPr>
        <w:t xml:space="preserve">(не менее одной по выбору). </w:t>
      </w:r>
      <w:r w:rsidRPr="00D156F4">
        <w:rPr>
          <w:rFonts w:ascii="Times New Roman" w:hAnsi="Times New Roman"/>
          <w:color w:val="000000"/>
          <w:sz w:val="28"/>
          <w:lang w:val="ru-RU"/>
        </w:rPr>
        <w:t>Например, «Старший сын», «Утиная охота» и др.</w:t>
      </w:r>
      <w:bookmarkEnd w:id="31"/>
      <w:r w:rsidRPr="00D156F4">
        <w:rPr>
          <w:rFonts w:ascii="Times New Roman" w:hAnsi="Times New Roman"/>
          <w:color w:val="000000"/>
          <w:sz w:val="28"/>
          <w:lang w:val="ru-RU"/>
        </w:rPr>
        <w:t>‌‌</w:t>
      </w:r>
    </w:p>
    <w:p w:rsidR="009A0186" w:rsidRPr="00841D24" w:rsidRDefault="0080708F">
      <w:pPr>
        <w:spacing w:after="0" w:line="264" w:lineRule="auto"/>
        <w:ind w:firstLine="600"/>
        <w:jc w:val="both"/>
        <w:rPr>
          <w:lang w:val="ru-RU"/>
        </w:rPr>
      </w:pPr>
      <w:r w:rsidRPr="00841D24">
        <w:rPr>
          <w:rFonts w:ascii="Times New Roman" w:hAnsi="Times New Roman"/>
          <w:b/>
          <w:color w:val="000000"/>
          <w:sz w:val="28"/>
          <w:lang w:val="ru-RU"/>
        </w:rPr>
        <w:t xml:space="preserve">А. И. Солженицын. </w:t>
      </w:r>
      <w:r w:rsidRPr="00841D24">
        <w:rPr>
          <w:rFonts w:ascii="Times New Roman" w:hAnsi="Times New Roman"/>
          <w:color w:val="000000"/>
          <w:sz w:val="28"/>
          <w:lang w:val="ru-RU"/>
        </w:rPr>
        <w:t>Произведения «Один день Ивана Денисовича», «Архипелаг ГУЛАГ» ‌</w:t>
      </w:r>
      <w:bookmarkStart w:id="32" w:name="5cba389b-dfaf-41cd-a868-9c450ca2fd70"/>
      <w:r w:rsidRPr="00841D24">
        <w:rPr>
          <w:rFonts w:ascii="Times New Roman" w:hAnsi="Times New Roman"/>
          <w:color w:val="000000"/>
          <w:sz w:val="28"/>
          <w:lang w:val="ru-RU"/>
        </w:rPr>
        <w:t>(фрагменты книги по выбору, например, глава «Поэзия под плитой, правда под камнем»)</w:t>
      </w:r>
      <w:bookmarkEnd w:id="32"/>
      <w:r w:rsidRPr="00841D24">
        <w:rPr>
          <w:rFonts w:ascii="Times New Roman" w:hAnsi="Times New Roman"/>
          <w:color w:val="000000"/>
          <w:sz w:val="28"/>
          <w:lang w:val="ru-RU"/>
        </w:rPr>
        <w:t>‌‌; произведения из цикла «Крохотки» ‌</w:t>
      </w:r>
      <w:bookmarkStart w:id="33" w:name="6fb6fe16-f8ec-4941-8452-7dcab1c7d091"/>
      <w:r w:rsidRPr="00841D24">
        <w:rPr>
          <w:rFonts w:ascii="Times New Roman" w:hAnsi="Times New Roman"/>
          <w:color w:val="000000"/>
          <w:sz w:val="28"/>
          <w:lang w:val="ru-RU"/>
        </w:rPr>
        <w:t>(не менее двух).</w:t>
      </w:r>
      <w:bookmarkEnd w:id="33"/>
      <w:r w:rsidRPr="00841D24">
        <w:rPr>
          <w:rFonts w:ascii="Times New Roman" w:hAnsi="Times New Roman"/>
          <w:color w:val="000000"/>
          <w:sz w:val="28"/>
          <w:lang w:val="ru-RU"/>
        </w:rPr>
        <w:t>‌‌</w:t>
      </w:r>
    </w:p>
    <w:p w:rsidR="009A0186" w:rsidRPr="00D156F4" w:rsidRDefault="0080708F">
      <w:pPr>
        <w:spacing w:after="0" w:line="264" w:lineRule="auto"/>
        <w:ind w:firstLine="600"/>
        <w:jc w:val="both"/>
        <w:rPr>
          <w:lang w:val="ru-RU"/>
        </w:rPr>
      </w:pPr>
      <w:r w:rsidRPr="00841D24">
        <w:rPr>
          <w:rFonts w:ascii="Times New Roman" w:hAnsi="Times New Roman"/>
          <w:b/>
          <w:color w:val="000000"/>
          <w:sz w:val="28"/>
          <w:lang w:val="ru-RU"/>
        </w:rPr>
        <w:t>В. М. Шукшин.</w:t>
      </w:r>
      <w:r w:rsidRPr="00841D24">
        <w:rPr>
          <w:rFonts w:ascii="Times New Roman" w:hAnsi="Times New Roman"/>
          <w:color w:val="000000"/>
          <w:sz w:val="28"/>
          <w:lang w:val="ru-RU"/>
        </w:rPr>
        <w:t xml:space="preserve"> Рассказы и повести ‌</w:t>
      </w:r>
      <w:bookmarkStart w:id="34" w:name="58d526b6-59c7-456e-9a7e-3133b5f96279"/>
      <w:r w:rsidRPr="00841D24">
        <w:rPr>
          <w:rFonts w:ascii="Times New Roman" w:hAnsi="Times New Roman"/>
          <w:color w:val="000000"/>
          <w:sz w:val="28"/>
          <w:lang w:val="ru-RU"/>
        </w:rPr>
        <w:t xml:space="preserve">(не менее четырёх произведений по выбору). </w:t>
      </w:r>
      <w:r w:rsidRPr="00D156F4">
        <w:rPr>
          <w:rFonts w:ascii="Times New Roman" w:hAnsi="Times New Roman"/>
          <w:color w:val="000000"/>
          <w:sz w:val="28"/>
          <w:lang w:val="ru-RU"/>
        </w:rPr>
        <w:t>Например, «Срезал», «Обида», «Микроскоп», «Мастер», «Крепкий мужик», «Сапожки», «Забуксовал», «Дядя Ермолай», «Шире шаг, маэстро!», «Калина красная» и др.</w:t>
      </w:r>
      <w:bookmarkEnd w:id="34"/>
      <w:r w:rsidRPr="00D156F4">
        <w:rPr>
          <w:rFonts w:ascii="Times New Roman" w:hAnsi="Times New Roman"/>
          <w:color w:val="000000"/>
          <w:sz w:val="28"/>
          <w:lang w:val="ru-RU"/>
        </w:rPr>
        <w:t>‌‌</w:t>
      </w:r>
    </w:p>
    <w:p w:rsidR="009A0186" w:rsidRPr="00D156F4" w:rsidRDefault="0080708F">
      <w:pPr>
        <w:spacing w:after="0" w:line="264" w:lineRule="auto"/>
        <w:ind w:firstLine="600"/>
        <w:jc w:val="both"/>
        <w:rPr>
          <w:lang w:val="ru-RU"/>
        </w:rPr>
      </w:pPr>
      <w:r w:rsidRPr="00841D24">
        <w:rPr>
          <w:rFonts w:ascii="Times New Roman" w:hAnsi="Times New Roman"/>
          <w:b/>
          <w:color w:val="000000"/>
          <w:sz w:val="28"/>
          <w:lang w:val="ru-RU"/>
        </w:rPr>
        <w:t xml:space="preserve">В. Г. Распутин. </w:t>
      </w:r>
      <w:r w:rsidRPr="00841D24">
        <w:rPr>
          <w:rFonts w:ascii="Times New Roman" w:hAnsi="Times New Roman"/>
          <w:color w:val="000000"/>
          <w:sz w:val="28"/>
          <w:lang w:val="ru-RU"/>
        </w:rPr>
        <w:t>Рассказы и повести ‌</w:t>
      </w:r>
      <w:bookmarkStart w:id="35" w:name="fc0731a9-67cd-494e-b7c6-a9c2d9b93b0c"/>
      <w:r w:rsidRPr="00841D24">
        <w:rPr>
          <w:rFonts w:ascii="Times New Roman" w:hAnsi="Times New Roman"/>
          <w:color w:val="000000"/>
          <w:sz w:val="28"/>
          <w:lang w:val="ru-RU"/>
        </w:rPr>
        <w:t xml:space="preserve">(не менее одного произведения по выбору). </w:t>
      </w:r>
      <w:r w:rsidRPr="00D156F4">
        <w:rPr>
          <w:rFonts w:ascii="Times New Roman" w:hAnsi="Times New Roman"/>
          <w:color w:val="000000"/>
          <w:sz w:val="28"/>
          <w:lang w:val="ru-RU"/>
        </w:rPr>
        <w:t>Например, «Прощание с Матёрой», «Живи и помни», «Женский разговор» и др.</w:t>
      </w:r>
      <w:bookmarkEnd w:id="35"/>
      <w:r w:rsidRPr="00D156F4">
        <w:rPr>
          <w:rFonts w:ascii="Times New Roman" w:hAnsi="Times New Roman"/>
          <w:color w:val="000000"/>
          <w:sz w:val="28"/>
          <w:lang w:val="ru-RU"/>
        </w:rPr>
        <w:t>‌‌</w:t>
      </w:r>
    </w:p>
    <w:p w:rsidR="009A0186" w:rsidRPr="00D156F4" w:rsidRDefault="0080708F">
      <w:pPr>
        <w:spacing w:after="0" w:line="264" w:lineRule="auto"/>
        <w:ind w:firstLine="600"/>
        <w:jc w:val="both"/>
        <w:rPr>
          <w:lang w:val="ru-RU"/>
        </w:rPr>
      </w:pPr>
      <w:r w:rsidRPr="00841D24">
        <w:rPr>
          <w:rFonts w:ascii="Times New Roman" w:hAnsi="Times New Roman"/>
          <w:b/>
          <w:color w:val="000000"/>
          <w:sz w:val="28"/>
          <w:lang w:val="ru-RU"/>
        </w:rPr>
        <w:t>Н. М. Рубцов.</w:t>
      </w:r>
      <w:r w:rsidRPr="00841D24">
        <w:rPr>
          <w:rFonts w:ascii="Times New Roman" w:hAnsi="Times New Roman"/>
          <w:color w:val="000000"/>
          <w:sz w:val="28"/>
          <w:lang w:val="ru-RU"/>
        </w:rPr>
        <w:t xml:space="preserve"> Стихотворения ‌</w:t>
      </w:r>
      <w:bookmarkStart w:id="36" w:name="7237e283-5314-42fe-a03c-b9a3a7615b3c"/>
      <w:r w:rsidRPr="00841D24">
        <w:rPr>
          <w:rFonts w:ascii="Times New Roman" w:hAnsi="Times New Roman"/>
          <w:color w:val="000000"/>
          <w:sz w:val="28"/>
          <w:lang w:val="ru-RU"/>
        </w:rPr>
        <w:t xml:space="preserve">(не менее трёх по выбору). </w:t>
      </w:r>
      <w:r w:rsidRPr="00D156F4">
        <w:rPr>
          <w:rFonts w:ascii="Times New Roman" w:hAnsi="Times New Roman"/>
          <w:color w:val="000000"/>
          <w:sz w:val="28"/>
          <w:lang w:val="ru-RU"/>
        </w:rPr>
        <w:t>Например, «Звезда полей», «Тихая моя родина!..», «В горнице моей светло…», «Привет, Россия…», «Русский огонёк», «Я буду скакать по холмам задремавшей отчизны», «Родная деревня», «В осеннем лесу», «В минуты музыки печальной…», «Видения на холме», «Ночь на родине», «Утро» и др.</w:t>
      </w:r>
      <w:bookmarkEnd w:id="36"/>
      <w:r w:rsidRPr="00D156F4">
        <w:rPr>
          <w:rFonts w:ascii="Times New Roman" w:hAnsi="Times New Roman"/>
          <w:color w:val="000000"/>
          <w:sz w:val="28"/>
          <w:lang w:val="ru-RU"/>
        </w:rPr>
        <w:t>‌‌</w:t>
      </w:r>
    </w:p>
    <w:p w:rsidR="009A0186" w:rsidRPr="00D156F4" w:rsidRDefault="0080708F">
      <w:pPr>
        <w:spacing w:after="0" w:line="264" w:lineRule="auto"/>
        <w:ind w:firstLine="600"/>
        <w:jc w:val="both"/>
        <w:rPr>
          <w:lang w:val="ru-RU"/>
        </w:rPr>
      </w:pPr>
      <w:r w:rsidRPr="00841D24">
        <w:rPr>
          <w:rFonts w:ascii="Times New Roman" w:hAnsi="Times New Roman"/>
          <w:b/>
          <w:color w:val="000000"/>
          <w:sz w:val="28"/>
          <w:lang w:val="ru-RU"/>
        </w:rPr>
        <w:t xml:space="preserve">И. А. Бродский. </w:t>
      </w:r>
      <w:r w:rsidRPr="00841D24">
        <w:rPr>
          <w:rFonts w:ascii="Times New Roman" w:hAnsi="Times New Roman"/>
          <w:color w:val="000000"/>
          <w:sz w:val="28"/>
          <w:lang w:val="ru-RU"/>
        </w:rPr>
        <w:t>Стихотворения ‌</w:t>
      </w:r>
      <w:bookmarkStart w:id="37" w:name="a533849a-a1c1-41d8-b9c4-6f25cd01f1c9"/>
      <w:r w:rsidRPr="00841D24">
        <w:rPr>
          <w:rFonts w:ascii="Times New Roman" w:hAnsi="Times New Roman"/>
          <w:color w:val="000000"/>
          <w:sz w:val="28"/>
          <w:lang w:val="ru-RU"/>
        </w:rPr>
        <w:t xml:space="preserve">(не менее пяти по выбору). </w:t>
      </w:r>
      <w:r w:rsidRPr="00D156F4">
        <w:rPr>
          <w:rFonts w:ascii="Times New Roman" w:hAnsi="Times New Roman"/>
          <w:color w:val="000000"/>
          <w:sz w:val="28"/>
          <w:lang w:val="ru-RU"/>
        </w:rPr>
        <w:t>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мартобря…», «Воротишься на родину. Ну что ж…», «</w:t>
      </w:r>
      <w:r>
        <w:rPr>
          <w:rFonts w:ascii="Times New Roman" w:hAnsi="Times New Roman"/>
          <w:color w:val="000000"/>
          <w:sz w:val="28"/>
        </w:rPr>
        <w:t>Postscriptum</w:t>
      </w:r>
      <w:r w:rsidRPr="00D156F4">
        <w:rPr>
          <w:rFonts w:ascii="Times New Roman" w:hAnsi="Times New Roman"/>
          <w:color w:val="000000"/>
          <w:sz w:val="28"/>
          <w:lang w:val="ru-RU"/>
        </w:rPr>
        <w:t>» и др.</w:t>
      </w:r>
      <w:bookmarkEnd w:id="37"/>
      <w:r w:rsidRPr="00D156F4">
        <w:rPr>
          <w:rFonts w:ascii="Times New Roman" w:hAnsi="Times New Roman"/>
          <w:color w:val="000000"/>
          <w:sz w:val="28"/>
          <w:lang w:val="ru-RU"/>
        </w:rPr>
        <w:t>‌‌</w:t>
      </w:r>
    </w:p>
    <w:p w:rsidR="009A0186" w:rsidRPr="00D156F4" w:rsidRDefault="0080708F">
      <w:pPr>
        <w:spacing w:after="0" w:line="264" w:lineRule="auto"/>
        <w:ind w:firstLine="600"/>
        <w:jc w:val="both"/>
        <w:rPr>
          <w:lang w:val="ru-RU"/>
        </w:rPr>
      </w:pPr>
      <w:r w:rsidRPr="00D156F4">
        <w:rPr>
          <w:rFonts w:ascii="Times New Roman" w:hAnsi="Times New Roman"/>
          <w:b/>
          <w:color w:val="000000"/>
          <w:sz w:val="28"/>
          <w:lang w:val="ru-RU"/>
        </w:rPr>
        <w:t>В. С. Высоцкий.</w:t>
      </w:r>
      <w:r w:rsidRPr="00D156F4">
        <w:rPr>
          <w:rFonts w:ascii="Times New Roman" w:hAnsi="Times New Roman"/>
          <w:color w:val="000000"/>
          <w:sz w:val="28"/>
          <w:lang w:val="ru-RU"/>
        </w:rPr>
        <w:t xml:space="preserve"> Стихотворения ‌</w:t>
      </w:r>
      <w:bookmarkStart w:id="38" w:name="82b1f107-cdc1-4446-a937-f80be85c1d1f"/>
      <w:r w:rsidRPr="00D156F4">
        <w:rPr>
          <w:rFonts w:ascii="Times New Roman" w:hAnsi="Times New Roman"/>
          <w:color w:val="000000"/>
          <w:sz w:val="28"/>
          <w:lang w:val="ru-RU"/>
        </w:rPr>
        <w:t>(не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bookmarkEnd w:id="38"/>
      <w:r w:rsidRPr="00D156F4">
        <w:rPr>
          <w:rFonts w:ascii="Times New Roman" w:hAnsi="Times New Roman"/>
          <w:color w:val="000000"/>
          <w:sz w:val="28"/>
          <w:lang w:val="ru-RU"/>
        </w:rPr>
        <w:t>‌‌</w:t>
      </w:r>
    </w:p>
    <w:p w:rsidR="009A0186" w:rsidRPr="00D156F4" w:rsidRDefault="0080708F">
      <w:pPr>
        <w:spacing w:after="0" w:line="264" w:lineRule="auto"/>
        <w:ind w:firstLine="600"/>
        <w:jc w:val="both"/>
        <w:rPr>
          <w:lang w:val="ru-RU"/>
        </w:rPr>
      </w:pPr>
      <w:r w:rsidRPr="00D156F4">
        <w:rPr>
          <w:rFonts w:ascii="Times New Roman" w:hAnsi="Times New Roman"/>
          <w:b/>
          <w:color w:val="000000"/>
          <w:sz w:val="28"/>
          <w:lang w:val="ru-RU"/>
        </w:rPr>
        <w:lastRenderedPageBreak/>
        <w:t xml:space="preserve">Проза второй половины </w:t>
      </w:r>
      <w:r>
        <w:rPr>
          <w:rFonts w:ascii="Times New Roman" w:hAnsi="Times New Roman"/>
          <w:b/>
          <w:color w:val="000000"/>
          <w:sz w:val="28"/>
        </w:rPr>
        <w:t>XX</w:t>
      </w:r>
      <w:r w:rsidRPr="00D156F4">
        <w:rPr>
          <w:rFonts w:ascii="Times New Roman" w:hAnsi="Times New Roman"/>
          <w:b/>
          <w:color w:val="000000"/>
          <w:sz w:val="28"/>
          <w:lang w:val="ru-RU"/>
        </w:rPr>
        <w:t xml:space="preserve"> – начала </w:t>
      </w:r>
      <w:r>
        <w:rPr>
          <w:rFonts w:ascii="Times New Roman" w:hAnsi="Times New Roman"/>
          <w:b/>
          <w:color w:val="000000"/>
          <w:sz w:val="28"/>
        </w:rPr>
        <w:t>XXI</w:t>
      </w:r>
      <w:r w:rsidRPr="00D156F4">
        <w:rPr>
          <w:rFonts w:ascii="Times New Roman" w:hAnsi="Times New Roman"/>
          <w:b/>
          <w:color w:val="000000"/>
          <w:sz w:val="28"/>
          <w:lang w:val="ru-RU"/>
        </w:rPr>
        <w:t xml:space="preserve"> века.</w:t>
      </w:r>
      <w:r w:rsidRPr="00D156F4">
        <w:rPr>
          <w:rFonts w:ascii="Times New Roman" w:hAnsi="Times New Roman"/>
          <w:color w:val="000000"/>
          <w:sz w:val="28"/>
          <w:lang w:val="ru-RU"/>
        </w:rPr>
        <w:t xml:space="preserve"> Рассказы, повести, романы ‌</w:t>
      </w:r>
      <w:bookmarkStart w:id="39" w:name="a6cbfbf6-9ee6-40de-8610-419da5bb9be9"/>
      <w:r w:rsidRPr="00D156F4">
        <w:rPr>
          <w:rFonts w:ascii="Times New Roman" w:hAnsi="Times New Roman"/>
          <w:color w:val="000000"/>
          <w:sz w:val="28"/>
          <w:lang w:val="ru-RU"/>
        </w:rPr>
        <w:t>(по одному произведению не менее четырёх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угор» и др.); А. Г. Битов (цикл рассказов «Аптекарский остров», повесть «Жизнь в ветреную погоду» и др.); А. Н. Варламов (повести «Гора», «Рождение» и др.); Г. Н. Владимов (повесть «Верный Руслан»); В. С. Гроссман (роман «Жизнь и судьба» (фрагменты); С. Д. Довлатов (повесть «Заповедник» и др.);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В. С. Маканин (рассказ «Кавказский пленный»); В. О. Пелевин (повесть «Омон Ра», роман «Жизнь насекомых» и др.); Захар Прилепин (рассказ «Белый квадрат» и другие); В. А. Солоухин (повесть «Капля росы», произведения из цикла «Камешки на ладони»); А. Н.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и др.</w:t>
      </w:r>
      <w:bookmarkEnd w:id="39"/>
      <w:r w:rsidRPr="00D156F4">
        <w:rPr>
          <w:rFonts w:ascii="Times New Roman" w:hAnsi="Times New Roman"/>
          <w:color w:val="000000"/>
          <w:sz w:val="28"/>
          <w:lang w:val="ru-RU"/>
        </w:rPr>
        <w:t>‌‌</w:t>
      </w:r>
    </w:p>
    <w:p w:rsidR="009A0186" w:rsidRPr="00D156F4" w:rsidRDefault="0080708F">
      <w:pPr>
        <w:spacing w:after="0" w:line="264" w:lineRule="auto"/>
        <w:ind w:firstLine="600"/>
        <w:jc w:val="both"/>
        <w:rPr>
          <w:lang w:val="ru-RU"/>
        </w:rPr>
      </w:pPr>
      <w:r w:rsidRPr="00D156F4">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D156F4">
        <w:rPr>
          <w:rFonts w:ascii="Times New Roman" w:hAnsi="Times New Roman"/>
          <w:b/>
          <w:color w:val="000000"/>
          <w:sz w:val="28"/>
          <w:lang w:val="ru-RU"/>
        </w:rPr>
        <w:t xml:space="preserve"> – начала </w:t>
      </w:r>
      <w:r>
        <w:rPr>
          <w:rFonts w:ascii="Times New Roman" w:hAnsi="Times New Roman"/>
          <w:b/>
          <w:color w:val="000000"/>
          <w:sz w:val="28"/>
        </w:rPr>
        <w:t>XXI</w:t>
      </w:r>
      <w:r w:rsidRPr="00D156F4">
        <w:rPr>
          <w:rFonts w:ascii="Times New Roman" w:hAnsi="Times New Roman"/>
          <w:b/>
          <w:color w:val="000000"/>
          <w:sz w:val="28"/>
          <w:lang w:val="ru-RU"/>
        </w:rPr>
        <w:t xml:space="preserve"> века.</w:t>
      </w:r>
      <w:r w:rsidRPr="00D156F4">
        <w:rPr>
          <w:rFonts w:ascii="Times New Roman" w:hAnsi="Times New Roman"/>
          <w:color w:val="000000"/>
          <w:sz w:val="28"/>
          <w:lang w:val="ru-RU"/>
        </w:rPr>
        <w:t xml:space="preserve"> Стихотворения и поэмы ‌</w:t>
      </w:r>
      <w:bookmarkStart w:id="40" w:name="92509bbc-f930-40c9-a8ca-ab447fefd057"/>
      <w:r w:rsidRPr="00D156F4">
        <w:rPr>
          <w:rFonts w:ascii="Times New Roman" w:hAnsi="Times New Roman"/>
          <w:color w:val="000000"/>
          <w:sz w:val="28"/>
          <w:lang w:val="ru-RU"/>
        </w:rPr>
        <w:t>(по одному произведению не менее четырёх поэтов по выбору). Например, Б. А. Ахмадулиной, А. А. Вознесенского, Е. А. Евтушенко, Н. А. Заболоцкого, Т. Ю. Кибирова, Ю. П. Кузнецова, А. С. Кушнера, Л. Н. Мартынова, О. А. Николаевой, Б. Ш. Окуджавы, Д. А. Пригова, Р. И. Рождественского, О. А. Седаковой, В. Н. Соколова, А. А. Тарковского, О. Г. Чухонцева и др.</w:t>
      </w:r>
      <w:bookmarkEnd w:id="40"/>
      <w:r w:rsidRPr="00D156F4">
        <w:rPr>
          <w:rFonts w:ascii="Times New Roman" w:hAnsi="Times New Roman"/>
          <w:color w:val="000000"/>
          <w:sz w:val="28"/>
          <w:lang w:val="ru-RU"/>
        </w:rPr>
        <w:t>‌‌</w:t>
      </w:r>
    </w:p>
    <w:p w:rsidR="009A0186" w:rsidRPr="00D156F4" w:rsidRDefault="0080708F">
      <w:pPr>
        <w:spacing w:after="0" w:line="264" w:lineRule="auto"/>
        <w:ind w:firstLine="600"/>
        <w:jc w:val="both"/>
        <w:rPr>
          <w:lang w:val="ru-RU"/>
        </w:rPr>
      </w:pPr>
      <w:r w:rsidRPr="00D156F4">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D156F4">
        <w:rPr>
          <w:rFonts w:ascii="Times New Roman" w:hAnsi="Times New Roman"/>
          <w:b/>
          <w:color w:val="000000"/>
          <w:sz w:val="28"/>
          <w:lang w:val="ru-RU"/>
        </w:rPr>
        <w:t xml:space="preserve"> века. </w:t>
      </w:r>
      <w:r w:rsidRPr="00D156F4">
        <w:rPr>
          <w:rFonts w:ascii="Times New Roman" w:hAnsi="Times New Roman"/>
          <w:color w:val="000000"/>
          <w:sz w:val="28"/>
          <w:lang w:val="ru-RU"/>
        </w:rPr>
        <w:t>Пьесы ‌</w:t>
      </w:r>
      <w:bookmarkStart w:id="41" w:name="41727dde-caf8-4258-a72f-3574f80a8591"/>
      <w:r w:rsidRPr="00D156F4">
        <w:rPr>
          <w:rFonts w:ascii="Times New Roman" w:hAnsi="Times New Roman"/>
          <w:color w:val="000000"/>
          <w:sz w:val="28"/>
          <w:lang w:val="ru-RU"/>
        </w:rPr>
        <w:t>(произведение одного из драматургов по выбору). Например, А. Н. Арбузов «Иркутская история», «Жестокие игры»; А. М. Володин «Пять вечеров», «Моя старшая сестра»; К. В. Драгунская «Рыжая пьеса», В. С. Розов «Гнездо глухаря»; М. М. Рощин «Валентин и Валентина», «Спешите делать добро» и др.</w:t>
      </w:r>
      <w:bookmarkEnd w:id="41"/>
      <w:r w:rsidRPr="00D156F4">
        <w:rPr>
          <w:rFonts w:ascii="Times New Roman" w:hAnsi="Times New Roman"/>
          <w:color w:val="000000"/>
          <w:sz w:val="28"/>
          <w:lang w:val="ru-RU"/>
        </w:rPr>
        <w:t>‌‌</w:t>
      </w:r>
    </w:p>
    <w:p w:rsidR="009A0186" w:rsidRPr="00D156F4" w:rsidRDefault="0080708F">
      <w:pPr>
        <w:spacing w:after="0" w:line="264" w:lineRule="auto"/>
        <w:ind w:firstLine="600"/>
        <w:jc w:val="both"/>
        <w:rPr>
          <w:lang w:val="ru-RU"/>
        </w:rPr>
      </w:pPr>
      <w:r w:rsidRPr="00D156F4">
        <w:rPr>
          <w:rFonts w:ascii="Times New Roman" w:hAnsi="Times New Roman"/>
          <w:b/>
          <w:color w:val="000000"/>
          <w:sz w:val="28"/>
          <w:lang w:val="ru-RU"/>
        </w:rPr>
        <w:t>Литература народов России</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Рассказы, повести, стихотворения ‌</w:t>
      </w:r>
      <w:bookmarkStart w:id="42" w:name="51431eb4-cb81-4962-a7ac-3dd91cf6dbd3"/>
      <w:r w:rsidRPr="00D156F4">
        <w:rPr>
          <w:rFonts w:ascii="Times New Roman" w:hAnsi="Times New Roman"/>
          <w:color w:val="000000"/>
          <w:sz w:val="28"/>
          <w:lang w:val="ru-RU"/>
        </w:rPr>
        <w:t xml:space="preserve">(не менее двух произведений по выбору). Например, рассказ Ю. Рытхэу «Хранитель огня», роман «Сон в </w:t>
      </w:r>
      <w:r w:rsidRPr="00D156F4">
        <w:rPr>
          <w:rFonts w:ascii="Times New Roman" w:hAnsi="Times New Roman"/>
          <w:color w:val="000000"/>
          <w:sz w:val="28"/>
          <w:lang w:val="ru-RU"/>
        </w:rPr>
        <w:lastRenderedPageBreak/>
        <w:t>начале тумана»; повести Ю. Шесталова «Синий ветер каслания», «Когда качало меня солнце» и др.; стихотворения Г. Айги, Р. Гамзатова, М. Джалиля, М. Карима, Д. Кугультинова, К. Кулиева и др.</w:t>
      </w:r>
      <w:bookmarkEnd w:id="42"/>
      <w:r w:rsidRPr="00D156F4">
        <w:rPr>
          <w:rFonts w:ascii="Times New Roman" w:hAnsi="Times New Roman"/>
          <w:color w:val="000000"/>
          <w:sz w:val="28"/>
          <w:lang w:val="ru-RU"/>
        </w:rPr>
        <w:t>‌‌</w:t>
      </w:r>
    </w:p>
    <w:p w:rsidR="009A0186" w:rsidRPr="00D156F4" w:rsidRDefault="0080708F">
      <w:pPr>
        <w:spacing w:after="0" w:line="264" w:lineRule="auto"/>
        <w:ind w:firstLine="600"/>
        <w:jc w:val="both"/>
        <w:rPr>
          <w:lang w:val="ru-RU"/>
        </w:rPr>
      </w:pPr>
      <w:r w:rsidRPr="00D156F4">
        <w:rPr>
          <w:rFonts w:ascii="Times New Roman" w:hAnsi="Times New Roman"/>
          <w:b/>
          <w:color w:val="000000"/>
          <w:sz w:val="28"/>
          <w:lang w:val="ru-RU"/>
        </w:rPr>
        <w:t>Зарубежная литература</w:t>
      </w:r>
    </w:p>
    <w:p w:rsidR="009A0186" w:rsidRPr="00841D24" w:rsidRDefault="0080708F">
      <w:pPr>
        <w:spacing w:after="0" w:line="264" w:lineRule="auto"/>
        <w:ind w:firstLine="600"/>
        <w:jc w:val="both"/>
        <w:rPr>
          <w:lang w:val="ru-RU"/>
        </w:rPr>
      </w:pPr>
      <w:r w:rsidRPr="00D156F4">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D156F4">
        <w:rPr>
          <w:rFonts w:ascii="Times New Roman" w:hAnsi="Times New Roman"/>
          <w:b/>
          <w:color w:val="000000"/>
          <w:sz w:val="28"/>
          <w:lang w:val="ru-RU"/>
        </w:rPr>
        <w:t xml:space="preserve"> века</w:t>
      </w:r>
      <w:r w:rsidRPr="00D156F4">
        <w:rPr>
          <w:rFonts w:ascii="Times New Roman" w:hAnsi="Times New Roman"/>
          <w:color w:val="000000"/>
          <w:sz w:val="28"/>
          <w:lang w:val="ru-RU"/>
        </w:rPr>
        <w:t xml:space="preserve"> ‌</w:t>
      </w:r>
      <w:bookmarkStart w:id="43" w:name="b76b4dbb-fa30-4ed1-9e98-8bf7812dd20d"/>
      <w:r w:rsidRPr="00D156F4">
        <w:rPr>
          <w:rFonts w:ascii="Times New Roman" w:hAnsi="Times New Roman"/>
          <w:color w:val="000000"/>
          <w:sz w:val="28"/>
          <w:lang w:val="ru-RU"/>
        </w:rPr>
        <w:t xml:space="preserve">(не менее двух произведений по выбору). Например, произведения Г. Бёлля «Глазами клоуна»; Р. Брэдбери «451 градус по Фаренгейту»; У. Голдинга «Повелитель мух»; А. Камю </w:t>
      </w:r>
      <w:r w:rsidRPr="00841D24">
        <w:rPr>
          <w:rFonts w:ascii="Times New Roman" w:hAnsi="Times New Roman"/>
          <w:color w:val="000000"/>
          <w:sz w:val="28"/>
          <w:lang w:val="ru-RU"/>
        </w:rPr>
        <w:t>«Посторонний»;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 времени»; О. Хаксли «О дивный новый мир»; Э. Хемингуэя «Старик и море», «Прощай, оружие»; А. Франк «Дневник Анны Франк»; У. Эко «Имя Розы» и др.</w:t>
      </w:r>
      <w:bookmarkEnd w:id="43"/>
      <w:r w:rsidRPr="00841D24">
        <w:rPr>
          <w:rFonts w:ascii="Times New Roman" w:hAnsi="Times New Roman"/>
          <w:color w:val="000000"/>
          <w:sz w:val="28"/>
          <w:lang w:val="ru-RU"/>
        </w:rPr>
        <w:t>‌‌</w:t>
      </w:r>
    </w:p>
    <w:p w:rsidR="009A0186" w:rsidRPr="00D156F4" w:rsidRDefault="0080708F">
      <w:pPr>
        <w:spacing w:after="0" w:line="264" w:lineRule="auto"/>
        <w:ind w:firstLine="600"/>
        <w:jc w:val="both"/>
        <w:rPr>
          <w:lang w:val="ru-RU"/>
        </w:rPr>
      </w:pPr>
      <w:r w:rsidRPr="00D156F4">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D156F4">
        <w:rPr>
          <w:rFonts w:ascii="Times New Roman" w:hAnsi="Times New Roman"/>
          <w:b/>
          <w:color w:val="000000"/>
          <w:sz w:val="28"/>
          <w:lang w:val="ru-RU"/>
        </w:rPr>
        <w:t xml:space="preserve"> века</w:t>
      </w:r>
      <w:r w:rsidRPr="00D156F4">
        <w:rPr>
          <w:rFonts w:ascii="Times New Roman" w:hAnsi="Times New Roman"/>
          <w:color w:val="000000"/>
          <w:sz w:val="28"/>
          <w:lang w:val="ru-RU"/>
        </w:rPr>
        <w:t xml:space="preserve"> ‌</w:t>
      </w:r>
      <w:bookmarkStart w:id="44" w:name="c3582c8b-9b9d-421a-be2c-febf69697562"/>
      <w:r w:rsidRPr="00D156F4">
        <w:rPr>
          <w:rFonts w:ascii="Times New Roman" w:hAnsi="Times New Roman"/>
          <w:color w:val="000000"/>
          <w:sz w:val="28"/>
          <w:lang w:val="ru-RU"/>
        </w:rPr>
        <w:t xml:space="preserve">(не менее трёх стихотворений одного из поэтов по выбору). Например, стихотворения Г. Аполлинера, Ф. Гарсиа Лорки, </w:t>
      </w:r>
      <w:r>
        <w:rPr>
          <w:rFonts w:ascii="Times New Roman" w:hAnsi="Times New Roman"/>
          <w:color w:val="000000"/>
          <w:sz w:val="28"/>
        </w:rPr>
        <w:t>P</w:t>
      </w:r>
      <w:r w:rsidRPr="00D156F4">
        <w:rPr>
          <w:rFonts w:ascii="Times New Roman" w:hAnsi="Times New Roman"/>
          <w:color w:val="000000"/>
          <w:sz w:val="28"/>
          <w:lang w:val="ru-RU"/>
        </w:rPr>
        <w:t>. </w:t>
      </w:r>
      <w:r>
        <w:rPr>
          <w:rFonts w:ascii="Times New Roman" w:hAnsi="Times New Roman"/>
          <w:color w:val="000000"/>
          <w:sz w:val="28"/>
        </w:rPr>
        <w:t>M</w:t>
      </w:r>
      <w:r w:rsidRPr="00D156F4">
        <w:rPr>
          <w:rFonts w:ascii="Times New Roman" w:hAnsi="Times New Roman"/>
          <w:color w:val="000000"/>
          <w:sz w:val="28"/>
          <w:lang w:val="ru-RU"/>
        </w:rPr>
        <w:t>. Рильке, Т. С. Элиота и др.</w:t>
      </w:r>
      <w:bookmarkEnd w:id="44"/>
      <w:r w:rsidRPr="00D156F4">
        <w:rPr>
          <w:rFonts w:ascii="Times New Roman" w:hAnsi="Times New Roman"/>
          <w:color w:val="000000"/>
          <w:sz w:val="28"/>
          <w:lang w:val="ru-RU"/>
        </w:rPr>
        <w:t xml:space="preserve">‌‌ </w:t>
      </w:r>
    </w:p>
    <w:p w:rsidR="009A0186" w:rsidRPr="00D156F4" w:rsidRDefault="0080708F">
      <w:pPr>
        <w:spacing w:after="0" w:line="264" w:lineRule="auto"/>
        <w:ind w:firstLine="600"/>
        <w:jc w:val="both"/>
        <w:rPr>
          <w:lang w:val="ru-RU"/>
        </w:rPr>
      </w:pPr>
      <w:r w:rsidRPr="00D156F4">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D156F4">
        <w:rPr>
          <w:rFonts w:ascii="Times New Roman" w:hAnsi="Times New Roman"/>
          <w:b/>
          <w:color w:val="000000"/>
          <w:sz w:val="28"/>
          <w:lang w:val="ru-RU"/>
        </w:rPr>
        <w:t xml:space="preserve"> века</w:t>
      </w:r>
      <w:r w:rsidRPr="00D156F4">
        <w:rPr>
          <w:rFonts w:ascii="Times New Roman" w:hAnsi="Times New Roman"/>
          <w:color w:val="000000"/>
          <w:sz w:val="28"/>
          <w:lang w:val="ru-RU"/>
        </w:rPr>
        <w:t xml:space="preserve"> ‌</w:t>
      </w:r>
      <w:bookmarkStart w:id="45" w:name="4dc6c001-a998-4a38-9e8e-84d3dca3a9fd"/>
      <w:r w:rsidRPr="00D156F4">
        <w:rPr>
          <w:rFonts w:ascii="Times New Roman" w:hAnsi="Times New Roman"/>
          <w:color w:val="000000"/>
          <w:sz w:val="28"/>
          <w:lang w:val="ru-RU"/>
        </w:rPr>
        <w:t>(не менее одного произведения по выбору). 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bookmarkEnd w:id="45"/>
      <w:r w:rsidRPr="00D156F4">
        <w:rPr>
          <w:rFonts w:ascii="Times New Roman" w:hAnsi="Times New Roman"/>
          <w:color w:val="000000"/>
          <w:sz w:val="28"/>
          <w:lang w:val="ru-RU"/>
        </w:rPr>
        <w:t>‌‌</w:t>
      </w:r>
    </w:p>
    <w:p w:rsidR="009A0186" w:rsidRPr="00D156F4" w:rsidRDefault="009A0186">
      <w:pPr>
        <w:rPr>
          <w:lang w:val="ru-RU"/>
        </w:rPr>
        <w:sectPr w:rsidR="009A0186" w:rsidRPr="00D156F4">
          <w:pgSz w:w="11906" w:h="16383"/>
          <w:pgMar w:top="1134" w:right="850" w:bottom="1134" w:left="1701" w:header="720" w:footer="720" w:gutter="0"/>
          <w:cols w:space="720"/>
        </w:sectPr>
      </w:pPr>
    </w:p>
    <w:p w:rsidR="009A0186" w:rsidRPr="00D156F4" w:rsidRDefault="0080708F">
      <w:pPr>
        <w:spacing w:after="0" w:line="264" w:lineRule="auto"/>
        <w:ind w:left="120"/>
        <w:jc w:val="both"/>
        <w:rPr>
          <w:lang w:val="ru-RU"/>
        </w:rPr>
      </w:pPr>
      <w:bookmarkStart w:id="46" w:name="block-5755921"/>
      <w:bookmarkEnd w:id="6"/>
      <w:r w:rsidRPr="00D156F4">
        <w:rPr>
          <w:rFonts w:ascii="Times New Roman" w:hAnsi="Times New Roman"/>
          <w:b/>
          <w:color w:val="000000"/>
          <w:sz w:val="28"/>
          <w:lang w:val="ru-RU"/>
        </w:rPr>
        <w:lastRenderedPageBreak/>
        <w:t>ПЛАНИРУЕМЫЕ РЕЗУЛЬТАТЫ ОСВОЕНИЯ УЧЕБНОГО ПРЕДМЕТА «ЛИТЕРАТУРА» В СРЕДНЕЙ ШКОЛЕ</w:t>
      </w:r>
      <w:r w:rsidR="00ED33B8">
        <w:rPr>
          <w:rFonts w:ascii="Times New Roman" w:hAnsi="Times New Roman"/>
          <w:b/>
          <w:color w:val="000000"/>
          <w:sz w:val="28"/>
          <w:lang w:val="ru-RU"/>
        </w:rPr>
        <w:t>. Углублённое изучение.</w:t>
      </w:r>
    </w:p>
    <w:p w:rsidR="009A0186" w:rsidRPr="00D156F4" w:rsidRDefault="009A0186">
      <w:pPr>
        <w:spacing w:after="0" w:line="264" w:lineRule="auto"/>
        <w:ind w:left="120"/>
        <w:jc w:val="both"/>
        <w:rPr>
          <w:lang w:val="ru-RU"/>
        </w:rPr>
      </w:pPr>
    </w:p>
    <w:p w:rsidR="009A0186" w:rsidRPr="00D156F4" w:rsidRDefault="0080708F">
      <w:pPr>
        <w:spacing w:after="0" w:line="264" w:lineRule="auto"/>
        <w:ind w:firstLine="600"/>
        <w:jc w:val="both"/>
        <w:rPr>
          <w:lang w:val="ru-RU"/>
        </w:rPr>
      </w:pPr>
      <w:r w:rsidRPr="00D156F4">
        <w:rPr>
          <w:rFonts w:ascii="Times New Roman" w:hAnsi="Times New Roman"/>
          <w:color w:val="000000"/>
          <w:spacing w:val="-3"/>
          <w:sz w:val="28"/>
          <w:lang w:val="ru-RU"/>
        </w:rPr>
        <w:t>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w:t>
      </w:r>
    </w:p>
    <w:p w:rsidR="009A0186" w:rsidRPr="00D156F4" w:rsidRDefault="0080708F">
      <w:pPr>
        <w:spacing w:after="0" w:line="264" w:lineRule="auto"/>
        <w:ind w:firstLine="600"/>
        <w:jc w:val="both"/>
        <w:rPr>
          <w:lang w:val="ru-RU"/>
        </w:rPr>
      </w:pPr>
      <w:r w:rsidRPr="00D156F4">
        <w:rPr>
          <w:rFonts w:ascii="Times New Roman" w:hAnsi="Times New Roman"/>
          <w:b/>
          <w:color w:val="000000"/>
          <w:sz w:val="28"/>
          <w:lang w:val="ru-RU"/>
        </w:rPr>
        <w:t>Личностные результаты</w:t>
      </w:r>
    </w:p>
    <w:p w:rsidR="009A0186" w:rsidRPr="00D156F4" w:rsidRDefault="0080708F">
      <w:pPr>
        <w:spacing w:after="0" w:line="264" w:lineRule="auto"/>
        <w:ind w:firstLine="600"/>
        <w:jc w:val="both"/>
        <w:rPr>
          <w:lang w:val="ru-RU"/>
        </w:rPr>
      </w:pPr>
      <w:r w:rsidRPr="00D156F4">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D156F4">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9A0186" w:rsidRDefault="0080708F">
      <w:pPr>
        <w:spacing w:after="0" w:line="264" w:lineRule="auto"/>
        <w:ind w:firstLine="600"/>
        <w:jc w:val="both"/>
      </w:pPr>
      <w:r>
        <w:rPr>
          <w:rFonts w:ascii="Times New Roman" w:hAnsi="Times New Roman"/>
          <w:b/>
          <w:color w:val="000000"/>
          <w:sz w:val="28"/>
        </w:rPr>
        <w:t>1) гражданского воспитания:</w:t>
      </w:r>
    </w:p>
    <w:p w:rsidR="009A0186" w:rsidRPr="00D156F4" w:rsidRDefault="0080708F">
      <w:pPr>
        <w:numPr>
          <w:ilvl w:val="0"/>
          <w:numId w:val="1"/>
        </w:numPr>
        <w:spacing w:after="0" w:line="264" w:lineRule="auto"/>
        <w:jc w:val="both"/>
        <w:rPr>
          <w:lang w:val="ru-RU"/>
        </w:rPr>
      </w:pPr>
      <w:r w:rsidRPr="00D156F4">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9A0186" w:rsidRPr="00D156F4" w:rsidRDefault="0080708F">
      <w:pPr>
        <w:numPr>
          <w:ilvl w:val="0"/>
          <w:numId w:val="1"/>
        </w:numPr>
        <w:spacing w:after="0" w:line="264" w:lineRule="auto"/>
        <w:jc w:val="both"/>
        <w:rPr>
          <w:lang w:val="ru-RU"/>
        </w:rPr>
      </w:pPr>
      <w:r w:rsidRPr="00D156F4">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9A0186" w:rsidRPr="00D156F4" w:rsidRDefault="0080708F">
      <w:pPr>
        <w:numPr>
          <w:ilvl w:val="0"/>
          <w:numId w:val="1"/>
        </w:numPr>
        <w:spacing w:after="0" w:line="264" w:lineRule="auto"/>
        <w:jc w:val="both"/>
        <w:rPr>
          <w:lang w:val="ru-RU"/>
        </w:rPr>
      </w:pPr>
      <w:r w:rsidRPr="00D156F4">
        <w:rPr>
          <w:rFonts w:ascii="Times New Roman" w:hAnsi="Times New Roman"/>
          <w:color w:val="000000"/>
          <w:sz w:val="28"/>
          <w:lang w:val="ru-RU"/>
        </w:rP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9A0186" w:rsidRPr="00D156F4" w:rsidRDefault="0080708F">
      <w:pPr>
        <w:numPr>
          <w:ilvl w:val="0"/>
          <w:numId w:val="1"/>
        </w:numPr>
        <w:spacing w:after="0" w:line="264" w:lineRule="auto"/>
        <w:jc w:val="both"/>
        <w:rPr>
          <w:lang w:val="ru-RU"/>
        </w:rPr>
      </w:pPr>
      <w:r w:rsidRPr="00D156F4">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9A0186" w:rsidRPr="00D156F4" w:rsidRDefault="0080708F">
      <w:pPr>
        <w:numPr>
          <w:ilvl w:val="0"/>
          <w:numId w:val="1"/>
        </w:numPr>
        <w:spacing w:after="0" w:line="264" w:lineRule="auto"/>
        <w:jc w:val="both"/>
        <w:rPr>
          <w:lang w:val="ru-RU"/>
        </w:rPr>
      </w:pPr>
      <w:r w:rsidRPr="00D156F4">
        <w:rPr>
          <w:rFonts w:ascii="Times New Roman" w:hAnsi="Times New Roman"/>
          <w:color w:val="000000"/>
          <w:sz w:val="28"/>
          <w:lang w:val="ru-RU"/>
        </w:rPr>
        <w:lastRenderedPageBreak/>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9A0186" w:rsidRPr="00D156F4" w:rsidRDefault="0080708F">
      <w:pPr>
        <w:numPr>
          <w:ilvl w:val="0"/>
          <w:numId w:val="1"/>
        </w:numPr>
        <w:spacing w:after="0" w:line="264" w:lineRule="auto"/>
        <w:jc w:val="both"/>
        <w:rPr>
          <w:lang w:val="ru-RU"/>
        </w:rPr>
      </w:pPr>
      <w:r w:rsidRPr="00D156F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9A0186" w:rsidRPr="00D156F4" w:rsidRDefault="0080708F">
      <w:pPr>
        <w:numPr>
          <w:ilvl w:val="0"/>
          <w:numId w:val="1"/>
        </w:numPr>
        <w:spacing w:after="0" w:line="264" w:lineRule="auto"/>
        <w:jc w:val="both"/>
        <w:rPr>
          <w:lang w:val="ru-RU"/>
        </w:rPr>
      </w:pPr>
      <w:r w:rsidRPr="00D156F4">
        <w:rPr>
          <w:rFonts w:ascii="Times New Roman" w:hAnsi="Times New Roman"/>
          <w:color w:val="000000"/>
          <w:sz w:val="28"/>
          <w:lang w:val="ru-RU"/>
        </w:rPr>
        <w:t>готовность к гуманитарной и волонтёрской деятельности;</w:t>
      </w:r>
    </w:p>
    <w:p w:rsidR="009A0186" w:rsidRDefault="0080708F">
      <w:pPr>
        <w:spacing w:after="0" w:line="264" w:lineRule="auto"/>
        <w:ind w:firstLine="600"/>
        <w:jc w:val="both"/>
      </w:pPr>
      <w:r>
        <w:rPr>
          <w:rFonts w:ascii="Times New Roman" w:hAnsi="Times New Roman"/>
          <w:b/>
          <w:color w:val="000000"/>
          <w:sz w:val="28"/>
        </w:rPr>
        <w:t>2) патриотического воспитания:</w:t>
      </w:r>
    </w:p>
    <w:p w:rsidR="009A0186" w:rsidRPr="00841D24" w:rsidRDefault="0080708F">
      <w:pPr>
        <w:numPr>
          <w:ilvl w:val="0"/>
          <w:numId w:val="2"/>
        </w:numPr>
        <w:spacing w:after="0" w:line="264" w:lineRule="auto"/>
        <w:jc w:val="both"/>
        <w:rPr>
          <w:lang w:val="ru-RU"/>
        </w:rPr>
      </w:pPr>
      <w:r w:rsidRPr="00D156F4">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w:t>
      </w:r>
      <w:r w:rsidRPr="00841D24">
        <w:rPr>
          <w:rFonts w:ascii="Times New Roman" w:hAnsi="Times New Roman"/>
          <w:color w:val="000000"/>
          <w:sz w:val="28"/>
          <w:lang w:val="ru-RU"/>
        </w:rPr>
        <w:t>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w:t>
      </w:r>
    </w:p>
    <w:p w:rsidR="009A0186" w:rsidRPr="00D156F4" w:rsidRDefault="0080708F">
      <w:pPr>
        <w:numPr>
          <w:ilvl w:val="0"/>
          <w:numId w:val="2"/>
        </w:numPr>
        <w:spacing w:after="0" w:line="264" w:lineRule="auto"/>
        <w:jc w:val="both"/>
        <w:rPr>
          <w:lang w:val="ru-RU"/>
        </w:rPr>
      </w:pPr>
      <w:r w:rsidRPr="00D156F4">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9A0186" w:rsidRPr="00841D24" w:rsidRDefault="0080708F">
      <w:pPr>
        <w:numPr>
          <w:ilvl w:val="0"/>
          <w:numId w:val="2"/>
        </w:numPr>
        <w:spacing w:after="0" w:line="264" w:lineRule="auto"/>
        <w:jc w:val="both"/>
        <w:rPr>
          <w:lang w:val="ru-RU"/>
        </w:rPr>
      </w:pPr>
      <w:r w:rsidRPr="00841D24">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 в том числе воспитанные на примерах из литературы;</w:t>
      </w:r>
    </w:p>
    <w:p w:rsidR="009A0186" w:rsidRDefault="0080708F">
      <w:pPr>
        <w:spacing w:after="0" w:line="264" w:lineRule="auto"/>
        <w:ind w:firstLine="600"/>
        <w:jc w:val="both"/>
      </w:pPr>
      <w:r>
        <w:rPr>
          <w:rFonts w:ascii="Times New Roman" w:hAnsi="Times New Roman"/>
          <w:b/>
          <w:color w:val="000000"/>
          <w:sz w:val="28"/>
        </w:rPr>
        <w:t>3) духовно-нравственного воспитания:</w:t>
      </w:r>
    </w:p>
    <w:p w:rsidR="009A0186" w:rsidRPr="00D156F4" w:rsidRDefault="0080708F">
      <w:pPr>
        <w:numPr>
          <w:ilvl w:val="0"/>
          <w:numId w:val="3"/>
        </w:numPr>
        <w:spacing w:after="0" w:line="264" w:lineRule="auto"/>
        <w:jc w:val="both"/>
        <w:rPr>
          <w:lang w:val="ru-RU"/>
        </w:rPr>
      </w:pPr>
      <w:r w:rsidRPr="00D156F4">
        <w:rPr>
          <w:rFonts w:ascii="Times New Roman" w:hAnsi="Times New Roman"/>
          <w:color w:val="000000"/>
          <w:sz w:val="28"/>
          <w:lang w:val="ru-RU"/>
        </w:rPr>
        <w:t>осознание духовных ценностей российского народа;</w:t>
      </w:r>
    </w:p>
    <w:p w:rsidR="009A0186" w:rsidRPr="00D156F4" w:rsidRDefault="0080708F">
      <w:pPr>
        <w:numPr>
          <w:ilvl w:val="0"/>
          <w:numId w:val="3"/>
        </w:numPr>
        <w:spacing w:after="0" w:line="264" w:lineRule="auto"/>
        <w:jc w:val="both"/>
        <w:rPr>
          <w:lang w:val="ru-RU"/>
        </w:rPr>
      </w:pPr>
      <w:r w:rsidRPr="00D156F4">
        <w:rPr>
          <w:rFonts w:ascii="Times New Roman" w:hAnsi="Times New Roman"/>
          <w:color w:val="000000"/>
          <w:sz w:val="28"/>
          <w:lang w:val="ru-RU"/>
        </w:rPr>
        <w:t>сформированность нравственного сознания, этического поведения;</w:t>
      </w:r>
    </w:p>
    <w:p w:rsidR="009A0186" w:rsidRPr="00D156F4" w:rsidRDefault="0080708F">
      <w:pPr>
        <w:numPr>
          <w:ilvl w:val="0"/>
          <w:numId w:val="3"/>
        </w:numPr>
        <w:spacing w:after="0" w:line="264" w:lineRule="auto"/>
        <w:jc w:val="both"/>
        <w:rPr>
          <w:lang w:val="ru-RU"/>
        </w:rPr>
      </w:pPr>
      <w:r w:rsidRPr="00D156F4">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9A0186" w:rsidRPr="00D156F4" w:rsidRDefault="0080708F">
      <w:pPr>
        <w:numPr>
          <w:ilvl w:val="0"/>
          <w:numId w:val="3"/>
        </w:numPr>
        <w:spacing w:after="0" w:line="264" w:lineRule="auto"/>
        <w:jc w:val="both"/>
        <w:rPr>
          <w:lang w:val="ru-RU"/>
        </w:rPr>
      </w:pPr>
      <w:r w:rsidRPr="00D156F4">
        <w:rPr>
          <w:rFonts w:ascii="Times New Roman" w:hAnsi="Times New Roman"/>
          <w:color w:val="000000"/>
          <w:sz w:val="28"/>
          <w:lang w:val="ru-RU"/>
        </w:rPr>
        <w:t>осознание личного вклада в построение устойчивого будущего;</w:t>
      </w:r>
    </w:p>
    <w:p w:rsidR="009A0186" w:rsidRPr="00D156F4" w:rsidRDefault="0080708F">
      <w:pPr>
        <w:numPr>
          <w:ilvl w:val="0"/>
          <w:numId w:val="3"/>
        </w:numPr>
        <w:spacing w:after="0" w:line="264" w:lineRule="auto"/>
        <w:jc w:val="both"/>
        <w:rPr>
          <w:lang w:val="ru-RU"/>
        </w:rPr>
      </w:pPr>
      <w:r w:rsidRPr="00D156F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9A0186" w:rsidRDefault="0080708F">
      <w:pPr>
        <w:spacing w:after="0" w:line="264" w:lineRule="auto"/>
        <w:ind w:firstLine="600"/>
        <w:jc w:val="both"/>
      </w:pPr>
      <w:r>
        <w:rPr>
          <w:rFonts w:ascii="Times New Roman" w:hAnsi="Times New Roman"/>
          <w:b/>
          <w:color w:val="000000"/>
          <w:sz w:val="28"/>
        </w:rPr>
        <w:t>4) эстетического воспитания:</w:t>
      </w:r>
    </w:p>
    <w:p w:rsidR="009A0186" w:rsidRPr="00D156F4" w:rsidRDefault="0080708F">
      <w:pPr>
        <w:numPr>
          <w:ilvl w:val="0"/>
          <w:numId w:val="4"/>
        </w:numPr>
        <w:spacing w:after="0" w:line="264" w:lineRule="auto"/>
        <w:jc w:val="both"/>
        <w:rPr>
          <w:lang w:val="ru-RU"/>
        </w:rPr>
      </w:pPr>
      <w:r w:rsidRPr="00D156F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9A0186" w:rsidRPr="00D156F4" w:rsidRDefault="0080708F">
      <w:pPr>
        <w:numPr>
          <w:ilvl w:val="0"/>
          <w:numId w:val="4"/>
        </w:numPr>
        <w:spacing w:after="0" w:line="264" w:lineRule="auto"/>
        <w:jc w:val="both"/>
        <w:rPr>
          <w:lang w:val="ru-RU"/>
        </w:rPr>
      </w:pPr>
      <w:r w:rsidRPr="00D156F4">
        <w:rPr>
          <w:rFonts w:ascii="Times New Roman" w:hAnsi="Times New Roman"/>
          <w:color w:val="000000"/>
          <w:sz w:val="28"/>
          <w:lang w:val="ru-RU"/>
        </w:rPr>
        <w:lastRenderedPageBreak/>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9A0186" w:rsidRPr="00D156F4" w:rsidRDefault="0080708F">
      <w:pPr>
        <w:numPr>
          <w:ilvl w:val="0"/>
          <w:numId w:val="4"/>
        </w:numPr>
        <w:spacing w:after="0" w:line="264" w:lineRule="auto"/>
        <w:jc w:val="both"/>
        <w:rPr>
          <w:lang w:val="ru-RU"/>
        </w:rPr>
      </w:pPr>
      <w:r w:rsidRPr="00D156F4">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9A0186" w:rsidRPr="00D156F4" w:rsidRDefault="0080708F">
      <w:pPr>
        <w:numPr>
          <w:ilvl w:val="0"/>
          <w:numId w:val="4"/>
        </w:numPr>
        <w:spacing w:after="0" w:line="264" w:lineRule="auto"/>
        <w:jc w:val="both"/>
        <w:rPr>
          <w:lang w:val="ru-RU"/>
        </w:rPr>
      </w:pPr>
      <w:r w:rsidRPr="00D156F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9A0186" w:rsidRDefault="0080708F">
      <w:pPr>
        <w:spacing w:after="0" w:line="264" w:lineRule="auto"/>
        <w:ind w:firstLine="600"/>
        <w:jc w:val="both"/>
      </w:pPr>
      <w:r>
        <w:rPr>
          <w:rFonts w:ascii="Times New Roman" w:hAnsi="Times New Roman"/>
          <w:b/>
          <w:color w:val="000000"/>
          <w:sz w:val="28"/>
        </w:rPr>
        <w:t>5) физического воспитания:</w:t>
      </w:r>
    </w:p>
    <w:p w:rsidR="009A0186" w:rsidRPr="00D156F4" w:rsidRDefault="0080708F">
      <w:pPr>
        <w:numPr>
          <w:ilvl w:val="0"/>
          <w:numId w:val="5"/>
        </w:numPr>
        <w:spacing w:after="0" w:line="264" w:lineRule="auto"/>
        <w:jc w:val="both"/>
        <w:rPr>
          <w:lang w:val="ru-RU"/>
        </w:rPr>
      </w:pPr>
      <w:r w:rsidRPr="00D156F4">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9A0186" w:rsidRPr="00D156F4" w:rsidRDefault="0080708F">
      <w:pPr>
        <w:numPr>
          <w:ilvl w:val="0"/>
          <w:numId w:val="5"/>
        </w:numPr>
        <w:spacing w:after="0" w:line="264" w:lineRule="auto"/>
        <w:jc w:val="both"/>
        <w:rPr>
          <w:lang w:val="ru-RU"/>
        </w:rPr>
      </w:pPr>
      <w:r w:rsidRPr="00D156F4">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9A0186" w:rsidRPr="00D156F4" w:rsidRDefault="0080708F">
      <w:pPr>
        <w:numPr>
          <w:ilvl w:val="0"/>
          <w:numId w:val="6"/>
        </w:numPr>
        <w:spacing w:after="0"/>
        <w:rPr>
          <w:lang w:val="ru-RU"/>
        </w:rPr>
      </w:pPr>
      <w:r w:rsidRPr="00D156F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9A0186" w:rsidRDefault="0080708F">
      <w:pPr>
        <w:spacing w:after="0"/>
        <w:ind w:left="120"/>
      </w:pPr>
      <w:r>
        <w:rPr>
          <w:rFonts w:ascii="Times New Roman" w:hAnsi="Times New Roman"/>
          <w:b/>
          <w:color w:val="000000"/>
          <w:sz w:val="28"/>
        </w:rPr>
        <w:t>6) трудового воспитания:</w:t>
      </w:r>
    </w:p>
    <w:p w:rsidR="009A0186" w:rsidRPr="00D156F4" w:rsidRDefault="0080708F">
      <w:pPr>
        <w:numPr>
          <w:ilvl w:val="0"/>
          <w:numId w:val="7"/>
        </w:numPr>
        <w:spacing w:after="0"/>
        <w:rPr>
          <w:lang w:val="ru-RU"/>
        </w:rPr>
      </w:pPr>
      <w:r w:rsidRPr="00D156F4">
        <w:rPr>
          <w:rFonts w:ascii="Times New Roman" w:hAnsi="Times New Roman"/>
          <w:color w:val="000000"/>
          <w:sz w:val="28"/>
          <w:lang w:val="ru-RU"/>
        </w:rPr>
        <w:t>готовность к труду, осознание ценности мастерства, трудолюбия,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9A0186" w:rsidRPr="00D156F4" w:rsidRDefault="0080708F">
      <w:pPr>
        <w:numPr>
          <w:ilvl w:val="0"/>
          <w:numId w:val="7"/>
        </w:numPr>
        <w:spacing w:after="0" w:line="264" w:lineRule="auto"/>
        <w:jc w:val="both"/>
        <w:rPr>
          <w:lang w:val="ru-RU"/>
        </w:rPr>
      </w:pPr>
      <w:r w:rsidRPr="00D156F4">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w:t>
      </w:r>
    </w:p>
    <w:p w:rsidR="009A0186" w:rsidRPr="00D156F4" w:rsidRDefault="0080708F">
      <w:pPr>
        <w:numPr>
          <w:ilvl w:val="0"/>
          <w:numId w:val="7"/>
        </w:numPr>
        <w:spacing w:after="0" w:line="264" w:lineRule="auto"/>
        <w:jc w:val="both"/>
        <w:rPr>
          <w:lang w:val="ru-RU"/>
        </w:rPr>
      </w:pPr>
      <w:r w:rsidRPr="00D156F4">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9A0186" w:rsidRPr="00D156F4" w:rsidRDefault="0080708F">
      <w:pPr>
        <w:numPr>
          <w:ilvl w:val="0"/>
          <w:numId w:val="7"/>
        </w:numPr>
        <w:spacing w:after="0" w:line="264" w:lineRule="auto"/>
        <w:jc w:val="both"/>
        <w:rPr>
          <w:lang w:val="ru-RU"/>
        </w:rPr>
      </w:pPr>
      <w:r w:rsidRPr="00D156F4">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9A0186" w:rsidRDefault="0080708F">
      <w:pPr>
        <w:spacing w:after="0" w:line="264" w:lineRule="auto"/>
        <w:ind w:firstLine="600"/>
        <w:jc w:val="both"/>
      </w:pPr>
      <w:r>
        <w:rPr>
          <w:rFonts w:ascii="Times New Roman" w:hAnsi="Times New Roman"/>
          <w:b/>
          <w:color w:val="000000"/>
          <w:sz w:val="28"/>
        </w:rPr>
        <w:t>7) экологического воспитания:</w:t>
      </w:r>
    </w:p>
    <w:p w:rsidR="009A0186" w:rsidRPr="00D156F4" w:rsidRDefault="0080708F">
      <w:pPr>
        <w:numPr>
          <w:ilvl w:val="0"/>
          <w:numId w:val="8"/>
        </w:numPr>
        <w:spacing w:after="0" w:line="264" w:lineRule="auto"/>
        <w:jc w:val="both"/>
        <w:rPr>
          <w:lang w:val="ru-RU"/>
        </w:rPr>
      </w:pPr>
      <w:r w:rsidRPr="00D156F4">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9A0186" w:rsidRPr="00D156F4" w:rsidRDefault="0080708F">
      <w:pPr>
        <w:numPr>
          <w:ilvl w:val="0"/>
          <w:numId w:val="8"/>
        </w:numPr>
        <w:spacing w:after="0" w:line="264" w:lineRule="auto"/>
        <w:jc w:val="both"/>
        <w:rPr>
          <w:lang w:val="ru-RU"/>
        </w:rPr>
      </w:pPr>
      <w:r w:rsidRPr="00D156F4">
        <w:rPr>
          <w:rFonts w:ascii="Times New Roman" w:hAnsi="Times New Roman"/>
          <w:color w:val="000000"/>
          <w:sz w:val="28"/>
          <w:lang w:val="ru-RU"/>
        </w:rPr>
        <w:lastRenderedPageBreak/>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9A0186" w:rsidRPr="00D156F4" w:rsidRDefault="0080708F">
      <w:pPr>
        <w:numPr>
          <w:ilvl w:val="0"/>
          <w:numId w:val="8"/>
        </w:numPr>
        <w:spacing w:after="0" w:line="264" w:lineRule="auto"/>
        <w:jc w:val="both"/>
        <w:rPr>
          <w:lang w:val="ru-RU"/>
        </w:rPr>
      </w:pPr>
      <w:r w:rsidRPr="00D156F4">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9A0186" w:rsidRPr="00D156F4" w:rsidRDefault="0080708F">
      <w:pPr>
        <w:numPr>
          <w:ilvl w:val="0"/>
          <w:numId w:val="8"/>
        </w:numPr>
        <w:spacing w:after="0" w:line="264" w:lineRule="auto"/>
        <w:jc w:val="both"/>
        <w:rPr>
          <w:lang w:val="ru-RU"/>
        </w:rPr>
      </w:pPr>
      <w:r w:rsidRPr="00D156F4">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9A0186" w:rsidRDefault="0080708F">
      <w:pPr>
        <w:spacing w:after="0" w:line="264" w:lineRule="auto"/>
        <w:ind w:firstLine="600"/>
        <w:jc w:val="both"/>
      </w:pPr>
      <w:r>
        <w:rPr>
          <w:rFonts w:ascii="Times New Roman" w:hAnsi="Times New Roman"/>
          <w:b/>
          <w:color w:val="000000"/>
          <w:sz w:val="28"/>
        </w:rPr>
        <w:t>8) ценности научного познания:</w:t>
      </w:r>
    </w:p>
    <w:p w:rsidR="009A0186" w:rsidRPr="00D156F4" w:rsidRDefault="0080708F">
      <w:pPr>
        <w:numPr>
          <w:ilvl w:val="0"/>
          <w:numId w:val="9"/>
        </w:numPr>
        <w:spacing w:after="0" w:line="264" w:lineRule="auto"/>
        <w:jc w:val="both"/>
        <w:rPr>
          <w:lang w:val="ru-RU"/>
        </w:rPr>
      </w:pPr>
      <w:r w:rsidRPr="00D156F4">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9A0186" w:rsidRPr="00D156F4" w:rsidRDefault="0080708F">
      <w:pPr>
        <w:numPr>
          <w:ilvl w:val="0"/>
          <w:numId w:val="9"/>
        </w:numPr>
        <w:spacing w:after="0" w:line="264" w:lineRule="auto"/>
        <w:jc w:val="both"/>
        <w:rPr>
          <w:lang w:val="ru-RU"/>
        </w:rPr>
      </w:pPr>
      <w:r w:rsidRPr="00D156F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9A0186" w:rsidRPr="00D156F4" w:rsidRDefault="0080708F">
      <w:pPr>
        <w:numPr>
          <w:ilvl w:val="0"/>
          <w:numId w:val="9"/>
        </w:numPr>
        <w:spacing w:after="0" w:line="264" w:lineRule="auto"/>
        <w:jc w:val="both"/>
        <w:rPr>
          <w:lang w:val="ru-RU"/>
        </w:rPr>
      </w:pPr>
      <w:r w:rsidRPr="00D156F4">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rsidR="009A0186" w:rsidRPr="00D156F4" w:rsidRDefault="0080708F">
      <w:pPr>
        <w:numPr>
          <w:ilvl w:val="0"/>
          <w:numId w:val="10"/>
        </w:numPr>
        <w:spacing w:after="0" w:line="264" w:lineRule="auto"/>
        <w:jc w:val="both"/>
        <w:rPr>
          <w:lang w:val="ru-RU"/>
        </w:rPr>
      </w:pPr>
      <w:r w:rsidRPr="00D156F4">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9A0186" w:rsidRPr="00D156F4" w:rsidRDefault="0080708F">
      <w:pPr>
        <w:numPr>
          <w:ilvl w:val="0"/>
          <w:numId w:val="10"/>
        </w:numPr>
        <w:spacing w:after="0" w:line="264" w:lineRule="auto"/>
        <w:jc w:val="both"/>
        <w:rPr>
          <w:lang w:val="ru-RU"/>
        </w:rPr>
      </w:pPr>
      <w:r w:rsidRPr="00D156F4">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9A0186" w:rsidRPr="00D156F4" w:rsidRDefault="0080708F">
      <w:pPr>
        <w:numPr>
          <w:ilvl w:val="0"/>
          <w:numId w:val="10"/>
        </w:numPr>
        <w:spacing w:after="0" w:line="264" w:lineRule="auto"/>
        <w:jc w:val="both"/>
        <w:rPr>
          <w:lang w:val="ru-RU"/>
        </w:rPr>
      </w:pPr>
      <w:r w:rsidRPr="00D156F4">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9A0186" w:rsidRPr="00D156F4" w:rsidRDefault="0080708F">
      <w:pPr>
        <w:numPr>
          <w:ilvl w:val="0"/>
          <w:numId w:val="10"/>
        </w:numPr>
        <w:spacing w:after="0" w:line="264" w:lineRule="auto"/>
        <w:jc w:val="both"/>
        <w:rPr>
          <w:lang w:val="ru-RU"/>
        </w:rPr>
      </w:pPr>
      <w:r w:rsidRPr="00D156F4">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9A0186" w:rsidRPr="00D156F4" w:rsidRDefault="0080708F">
      <w:pPr>
        <w:numPr>
          <w:ilvl w:val="0"/>
          <w:numId w:val="10"/>
        </w:numPr>
        <w:spacing w:after="0" w:line="264" w:lineRule="auto"/>
        <w:jc w:val="both"/>
        <w:rPr>
          <w:lang w:val="ru-RU"/>
        </w:rPr>
      </w:pPr>
      <w:r w:rsidRPr="00D156F4">
        <w:rPr>
          <w:rFonts w:ascii="Times New Roman" w:hAnsi="Times New Roman"/>
          <w:color w:val="000000"/>
          <w:sz w:val="28"/>
          <w:lang w:val="ru-RU"/>
        </w:rPr>
        <w:lastRenderedPageBreak/>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9A0186" w:rsidRPr="00D156F4" w:rsidRDefault="0080708F">
      <w:pPr>
        <w:spacing w:after="0" w:line="264" w:lineRule="auto"/>
        <w:ind w:firstLine="600"/>
        <w:jc w:val="both"/>
        <w:rPr>
          <w:lang w:val="ru-RU"/>
        </w:rPr>
      </w:pPr>
      <w:r w:rsidRPr="00D156F4">
        <w:rPr>
          <w:rFonts w:ascii="Times New Roman" w:hAnsi="Times New Roman"/>
          <w:b/>
          <w:color w:val="000000"/>
          <w:sz w:val="28"/>
          <w:lang w:val="ru-RU"/>
        </w:rPr>
        <w:t>Метапредметные результаты</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Метапредметные результаты освоения рабочей программы по литературе для среднего общего образования должны отражать:</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Овладение универсальными учебными познавательными действиями:</w:t>
      </w:r>
    </w:p>
    <w:p w:rsidR="009A0186" w:rsidRDefault="0080708F">
      <w:pPr>
        <w:spacing w:after="0" w:line="264" w:lineRule="auto"/>
        <w:ind w:firstLine="600"/>
        <w:jc w:val="both"/>
      </w:pPr>
      <w:r>
        <w:rPr>
          <w:rFonts w:ascii="Times New Roman" w:hAnsi="Times New Roman"/>
          <w:b/>
          <w:color w:val="000000"/>
          <w:sz w:val="28"/>
        </w:rPr>
        <w:t>1) базовые логические действия:</w:t>
      </w:r>
    </w:p>
    <w:p w:rsidR="009A0186" w:rsidRPr="00D156F4" w:rsidRDefault="0080708F">
      <w:pPr>
        <w:numPr>
          <w:ilvl w:val="0"/>
          <w:numId w:val="11"/>
        </w:numPr>
        <w:spacing w:after="0" w:line="264" w:lineRule="auto"/>
        <w:jc w:val="both"/>
        <w:rPr>
          <w:lang w:val="ru-RU"/>
        </w:rPr>
      </w:pPr>
      <w:r w:rsidRPr="00D156F4">
        <w:rPr>
          <w:rFonts w:ascii="Times New Roman" w:hAnsi="Times New Roman"/>
          <w:color w:val="000000"/>
          <w:sz w:val="28"/>
          <w:lang w:val="ru-RU"/>
        </w:rPr>
        <w:t>самостоятельно формулировать и актуализировать проблему, заложенную в художественном произведении, рассматривать её всесторонне;</w:t>
      </w:r>
    </w:p>
    <w:p w:rsidR="009A0186" w:rsidRPr="00D156F4" w:rsidRDefault="0080708F">
      <w:pPr>
        <w:numPr>
          <w:ilvl w:val="0"/>
          <w:numId w:val="11"/>
        </w:numPr>
        <w:spacing w:after="0" w:line="264" w:lineRule="auto"/>
        <w:jc w:val="both"/>
        <w:rPr>
          <w:lang w:val="ru-RU"/>
        </w:rPr>
      </w:pPr>
      <w:r w:rsidRPr="00D156F4">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9A0186" w:rsidRPr="00D156F4" w:rsidRDefault="0080708F">
      <w:pPr>
        <w:numPr>
          <w:ilvl w:val="0"/>
          <w:numId w:val="11"/>
        </w:numPr>
        <w:spacing w:after="0" w:line="264" w:lineRule="auto"/>
        <w:jc w:val="both"/>
        <w:rPr>
          <w:lang w:val="ru-RU"/>
        </w:rPr>
      </w:pPr>
      <w:r w:rsidRPr="00D156F4">
        <w:rPr>
          <w:rFonts w:ascii="Times New Roman" w:hAnsi="Times New Roman"/>
          <w:color w:val="000000"/>
          <w:sz w:val="28"/>
          <w:lang w:val="ru-RU"/>
        </w:rPr>
        <w:t>определять цели деятельности, задавать параметры и критерии их достижения;</w:t>
      </w:r>
    </w:p>
    <w:p w:rsidR="009A0186" w:rsidRPr="00D156F4" w:rsidRDefault="0080708F">
      <w:pPr>
        <w:numPr>
          <w:ilvl w:val="0"/>
          <w:numId w:val="11"/>
        </w:numPr>
        <w:spacing w:after="0" w:line="264" w:lineRule="auto"/>
        <w:jc w:val="both"/>
        <w:rPr>
          <w:lang w:val="ru-RU"/>
        </w:rPr>
      </w:pPr>
      <w:r w:rsidRPr="00D156F4">
        <w:rPr>
          <w:rFonts w:ascii="Times New Roman" w:hAnsi="Times New Roman"/>
          <w:color w:val="000000"/>
          <w:sz w:val="28"/>
          <w:lang w:val="ru-RU"/>
        </w:rPr>
        <w:t>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9A0186" w:rsidRPr="00D156F4" w:rsidRDefault="0080708F">
      <w:pPr>
        <w:numPr>
          <w:ilvl w:val="0"/>
          <w:numId w:val="11"/>
        </w:numPr>
        <w:spacing w:after="0" w:line="264" w:lineRule="auto"/>
        <w:jc w:val="both"/>
        <w:rPr>
          <w:lang w:val="ru-RU"/>
        </w:rPr>
      </w:pPr>
      <w:r w:rsidRPr="00D156F4">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9A0186" w:rsidRPr="00D156F4" w:rsidRDefault="0080708F">
      <w:pPr>
        <w:numPr>
          <w:ilvl w:val="0"/>
          <w:numId w:val="11"/>
        </w:numPr>
        <w:spacing w:after="0" w:line="264" w:lineRule="auto"/>
        <w:jc w:val="both"/>
        <w:rPr>
          <w:lang w:val="ru-RU"/>
        </w:rPr>
      </w:pPr>
      <w:r w:rsidRPr="00D156F4">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9A0186" w:rsidRPr="00D156F4" w:rsidRDefault="0080708F">
      <w:pPr>
        <w:numPr>
          <w:ilvl w:val="0"/>
          <w:numId w:val="11"/>
        </w:numPr>
        <w:spacing w:after="0" w:line="264" w:lineRule="auto"/>
        <w:jc w:val="both"/>
        <w:rPr>
          <w:lang w:val="ru-RU"/>
        </w:rPr>
      </w:pPr>
      <w:r w:rsidRPr="00D156F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9A0186" w:rsidRPr="00D156F4" w:rsidRDefault="0080708F">
      <w:pPr>
        <w:numPr>
          <w:ilvl w:val="0"/>
          <w:numId w:val="11"/>
        </w:numPr>
        <w:spacing w:after="0" w:line="264" w:lineRule="auto"/>
        <w:jc w:val="both"/>
        <w:rPr>
          <w:lang w:val="ru-RU"/>
        </w:rPr>
      </w:pPr>
      <w:r w:rsidRPr="00D156F4">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9A0186" w:rsidRDefault="0080708F">
      <w:pPr>
        <w:spacing w:after="0" w:line="264" w:lineRule="auto"/>
        <w:ind w:firstLine="600"/>
        <w:jc w:val="both"/>
      </w:pPr>
      <w:r>
        <w:rPr>
          <w:rFonts w:ascii="Times New Roman" w:hAnsi="Times New Roman"/>
          <w:b/>
          <w:color w:val="000000"/>
          <w:sz w:val="28"/>
        </w:rPr>
        <w:t>2) базовые исследовательские действия:</w:t>
      </w:r>
    </w:p>
    <w:p w:rsidR="009A0186" w:rsidRPr="00D156F4" w:rsidRDefault="0080708F">
      <w:pPr>
        <w:numPr>
          <w:ilvl w:val="0"/>
          <w:numId w:val="12"/>
        </w:numPr>
        <w:spacing w:after="0" w:line="264" w:lineRule="auto"/>
        <w:jc w:val="both"/>
        <w:rPr>
          <w:lang w:val="ru-RU"/>
        </w:rPr>
      </w:pPr>
      <w:r w:rsidRPr="00D156F4">
        <w:rPr>
          <w:rFonts w:ascii="Times New Roman" w:hAnsi="Times New Roman"/>
          <w:color w:val="000000"/>
          <w:sz w:val="28"/>
          <w:lang w:val="ru-RU"/>
        </w:rPr>
        <w:t>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обладать способностью и готовностью к самостоятельному поиску методов решения практических задач, применению различных методов познания;</w:t>
      </w:r>
    </w:p>
    <w:p w:rsidR="009A0186" w:rsidRPr="00D156F4" w:rsidRDefault="0080708F">
      <w:pPr>
        <w:numPr>
          <w:ilvl w:val="0"/>
          <w:numId w:val="12"/>
        </w:numPr>
        <w:spacing w:after="0" w:line="264" w:lineRule="auto"/>
        <w:jc w:val="both"/>
        <w:rPr>
          <w:lang w:val="ru-RU"/>
        </w:rPr>
      </w:pPr>
      <w:r w:rsidRPr="00D156F4">
        <w:rPr>
          <w:rFonts w:ascii="Times New Roman" w:hAnsi="Times New Roman"/>
          <w:color w:val="000000"/>
          <w:sz w:val="28"/>
          <w:lang w:val="ru-RU"/>
        </w:rPr>
        <w:t>обладать видами деятельности для получения нового знания по литературе, его интерпретации, преобразования и применения в различных учебных ситуациях, в том числе при создании учебных и социальных проектов;</w:t>
      </w:r>
    </w:p>
    <w:p w:rsidR="009A0186" w:rsidRPr="00D156F4" w:rsidRDefault="0080708F">
      <w:pPr>
        <w:numPr>
          <w:ilvl w:val="0"/>
          <w:numId w:val="12"/>
        </w:numPr>
        <w:spacing w:after="0" w:line="264" w:lineRule="auto"/>
        <w:jc w:val="both"/>
        <w:rPr>
          <w:lang w:val="ru-RU"/>
        </w:rPr>
      </w:pPr>
      <w:r w:rsidRPr="00D156F4">
        <w:rPr>
          <w:rFonts w:ascii="Times New Roman" w:hAnsi="Times New Roman"/>
          <w:color w:val="000000"/>
          <w:sz w:val="28"/>
          <w:lang w:val="ru-RU"/>
        </w:rPr>
        <w:lastRenderedPageBreak/>
        <w:t>формировать научный тип мышления, владеть научной терминологией, ключевыми понятиями и методами современного литературоведения;</w:t>
      </w:r>
    </w:p>
    <w:p w:rsidR="009A0186" w:rsidRPr="00D156F4" w:rsidRDefault="0080708F">
      <w:pPr>
        <w:numPr>
          <w:ilvl w:val="0"/>
          <w:numId w:val="12"/>
        </w:numPr>
        <w:spacing w:after="0" w:line="264" w:lineRule="auto"/>
        <w:jc w:val="both"/>
        <w:rPr>
          <w:lang w:val="ru-RU"/>
        </w:rPr>
      </w:pPr>
      <w:r w:rsidRPr="00D156F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9A0186" w:rsidRPr="00D156F4" w:rsidRDefault="0080708F">
      <w:pPr>
        <w:numPr>
          <w:ilvl w:val="0"/>
          <w:numId w:val="12"/>
        </w:numPr>
        <w:spacing w:after="0" w:line="264" w:lineRule="auto"/>
        <w:jc w:val="both"/>
        <w:rPr>
          <w:lang w:val="ru-RU"/>
        </w:rPr>
      </w:pPr>
      <w:r w:rsidRPr="00D156F4">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9A0186" w:rsidRPr="00D156F4" w:rsidRDefault="0080708F">
      <w:pPr>
        <w:numPr>
          <w:ilvl w:val="0"/>
          <w:numId w:val="12"/>
        </w:numPr>
        <w:spacing w:after="0" w:line="264" w:lineRule="auto"/>
        <w:jc w:val="both"/>
        <w:rPr>
          <w:lang w:val="ru-RU"/>
        </w:rPr>
      </w:pPr>
      <w:r w:rsidRPr="00D156F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9A0186" w:rsidRPr="00D156F4" w:rsidRDefault="0080708F">
      <w:pPr>
        <w:numPr>
          <w:ilvl w:val="0"/>
          <w:numId w:val="12"/>
        </w:numPr>
        <w:spacing w:after="0" w:line="264" w:lineRule="auto"/>
        <w:jc w:val="both"/>
        <w:rPr>
          <w:lang w:val="ru-RU"/>
        </w:rPr>
      </w:pPr>
      <w:r w:rsidRPr="00D156F4">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9A0186" w:rsidRPr="00D156F4" w:rsidRDefault="0080708F">
      <w:pPr>
        <w:numPr>
          <w:ilvl w:val="0"/>
          <w:numId w:val="12"/>
        </w:numPr>
        <w:spacing w:after="0" w:line="264" w:lineRule="auto"/>
        <w:jc w:val="both"/>
        <w:rPr>
          <w:lang w:val="ru-RU"/>
        </w:rPr>
      </w:pPr>
      <w:r w:rsidRPr="00D156F4">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9A0186" w:rsidRPr="00D156F4" w:rsidRDefault="0080708F">
      <w:pPr>
        <w:numPr>
          <w:ilvl w:val="0"/>
          <w:numId w:val="12"/>
        </w:numPr>
        <w:spacing w:after="0" w:line="264" w:lineRule="auto"/>
        <w:jc w:val="both"/>
        <w:rPr>
          <w:lang w:val="ru-RU"/>
        </w:rPr>
      </w:pPr>
      <w:r w:rsidRPr="00D156F4">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9A0186" w:rsidRPr="00D156F4" w:rsidRDefault="0080708F">
      <w:pPr>
        <w:numPr>
          <w:ilvl w:val="0"/>
          <w:numId w:val="12"/>
        </w:numPr>
        <w:spacing w:after="0" w:line="264" w:lineRule="auto"/>
        <w:jc w:val="both"/>
        <w:rPr>
          <w:lang w:val="ru-RU"/>
        </w:rPr>
      </w:pPr>
      <w:r w:rsidRPr="00D156F4">
        <w:rPr>
          <w:rFonts w:ascii="Times New Roman" w:hAnsi="Times New Roman"/>
          <w:color w:val="000000"/>
          <w:sz w:val="28"/>
          <w:lang w:val="ru-RU"/>
        </w:rPr>
        <w:t>уметь интегрировать знания из разных предметных областей;</w:t>
      </w:r>
    </w:p>
    <w:p w:rsidR="009A0186" w:rsidRPr="00D156F4" w:rsidRDefault="0080708F">
      <w:pPr>
        <w:numPr>
          <w:ilvl w:val="0"/>
          <w:numId w:val="12"/>
        </w:numPr>
        <w:spacing w:after="0" w:line="264" w:lineRule="auto"/>
        <w:jc w:val="both"/>
        <w:rPr>
          <w:lang w:val="ru-RU"/>
        </w:rPr>
      </w:pPr>
      <w:r w:rsidRPr="00D156F4">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9A0186" w:rsidRDefault="0080708F">
      <w:pPr>
        <w:spacing w:after="0" w:line="264" w:lineRule="auto"/>
        <w:ind w:firstLine="600"/>
        <w:jc w:val="both"/>
      </w:pPr>
      <w:r>
        <w:rPr>
          <w:rFonts w:ascii="Times New Roman" w:hAnsi="Times New Roman"/>
          <w:b/>
          <w:color w:val="000000"/>
          <w:sz w:val="28"/>
        </w:rPr>
        <w:t>3) работа с информацией:</w:t>
      </w:r>
    </w:p>
    <w:p w:rsidR="009A0186" w:rsidRPr="00D156F4" w:rsidRDefault="0080708F">
      <w:pPr>
        <w:numPr>
          <w:ilvl w:val="0"/>
          <w:numId w:val="13"/>
        </w:numPr>
        <w:spacing w:after="0" w:line="264" w:lineRule="auto"/>
        <w:jc w:val="both"/>
        <w:rPr>
          <w:lang w:val="ru-RU"/>
        </w:rPr>
      </w:pPr>
      <w:r w:rsidRPr="00D156F4">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9A0186" w:rsidRPr="00D156F4" w:rsidRDefault="0080708F">
      <w:pPr>
        <w:numPr>
          <w:ilvl w:val="0"/>
          <w:numId w:val="13"/>
        </w:numPr>
        <w:spacing w:after="0" w:line="264" w:lineRule="auto"/>
        <w:jc w:val="both"/>
        <w:rPr>
          <w:lang w:val="ru-RU"/>
        </w:rPr>
      </w:pPr>
      <w:r w:rsidRPr="00D156F4">
        <w:rPr>
          <w:rFonts w:ascii="Times New Roman" w:hAnsi="Times New Roman"/>
          <w:color w:val="000000"/>
          <w:sz w:val="28"/>
          <w:lang w:val="ru-RU"/>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rsidR="009A0186" w:rsidRPr="00D156F4" w:rsidRDefault="0080708F">
      <w:pPr>
        <w:numPr>
          <w:ilvl w:val="0"/>
          <w:numId w:val="13"/>
        </w:numPr>
        <w:spacing w:after="0" w:line="264" w:lineRule="auto"/>
        <w:jc w:val="both"/>
        <w:rPr>
          <w:lang w:val="ru-RU"/>
        </w:rPr>
      </w:pPr>
      <w:r w:rsidRPr="00D156F4">
        <w:rPr>
          <w:rFonts w:ascii="Times New Roman" w:hAnsi="Times New Roman"/>
          <w:color w:val="000000"/>
          <w:sz w:val="28"/>
          <w:lang w:val="ru-RU"/>
        </w:rPr>
        <w:t>оценивать достоверность, легитимность литературной и другой информации, её соответствие правовым и морально-этическим нормам;</w:t>
      </w:r>
    </w:p>
    <w:p w:rsidR="009A0186" w:rsidRPr="00D156F4" w:rsidRDefault="0080708F">
      <w:pPr>
        <w:numPr>
          <w:ilvl w:val="0"/>
          <w:numId w:val="13"/>
        </w:numPr>
        <w:spacing w:after="0" w:line="264" w:lineRule="auto"/>
        <w:jc w:val="both"/>
        <w:rPr>
          <w:lang w:val="ru-RU"/>
        </w:rPr>
      </w:pPr>
      <w:r w:rsidRPr="00D156F4">
        <w:rPr>
          <w:rFonts w:ascii="Times New Roman" w:hAnsi="Times New Roman"/>
          <w:color w:val="000000"/>
          <w:sz w:val="28"/>
          <w:lang w:val="ru-RU"/>
        </w:rP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w:t>
      </w:r>
      <w:r w:rsidRPr="00D156F4">
        <w:rPr>
          <w:rFonts w:ascii="Times New Roman" w:hAnsi="Times New Roman"/>
          <w:color w:val="000000"/>
          <w:sz w:val="28"/>
          <w:lang w:val="ru-RU"/>
        </w:rPr>
        <w:lastRenderedPageBreak/>
        <w:t>техники безопасности, гигиены, ресурсосбережения, правовых и этических норм, норм информационной безопасности;</w:t>
      </w:r>
    </w:p>
    <w:p w:rsidR="009A0186" w:rsidRPr="00D156F4" w:rsidRDefault="0080708F">
      <w:pPr>
        <w:numPr>
          <w:ilvl w:val="0"/>
          <w:numId w:val="13"/>
        </w:numPr>
        <w:spacing w:after="0" w:line="264" w:lineRule="auto"/>
        <w:jc w:val="both"/>
        <w:rPr>
          <w:lang w:val="ru-RU"/>
        </w:rPr>
      </w:pPr>
      <w:r w:rsidRPr="00D156F4">
        <w:rPr>
          <w:rFonts w:ascii="Times New Roman" w:hAnsi="Times New Roman"/>
          <w:color w:val="000000"/>
          <w:sz w:val="28"/>
          <w:lang w:val="ru-RU"/>
        </w:rPr>
        <w:t>владеть навыками распознавания и защиты литературной и другой информации, информационной безопасности личности.</w:t>
      </w:r>
    </w:p>
    <w:p w:rsidR="009A0186" w:rsidRPr="00D156F4" w:rsidRDefault="0080708F">
      <w:pPr>
        <w:spacing w:after="0" w:line="264" w:lineRule="auto"/>
        <w:ind w:firstLine="600"/>
        <w:jc w:val="both"/>
        <w:rPr>
          <w:lang w:val="ru-RU"/>
        </w:rPr>
      </w:pPr>
      <w:r w:rsidRPr="00D156F4">
        <w:rPr>
          <w:rFonts w:ascii="Times New Roman" w:hAnsi="Times New Roman"/>
          <w:b/>
          <w:color w:val="000000"/>
          <w:sz w:val="28"/>
          <w:lang w:val="ru-RU"/>
        </w:rPr>
        <w:t>Овладение универсальными коммуникативными действиями:</w:t>
      </w:r>
    </w:p>
    <w:p w:rsidR="009A0186" w:rsidRPr="00D156F4" w:rsidRDefault="0080708F">
      <w:pPr>
        <w:spacing w:after="0" w:line="264" w:lineRule="auto"/>
        <w:ind w:firstLine="600"/>
        <w:jc w:val="both"/>
        <w:rPr>
          <w:lang w:val="ru-RU"/>
        </w:rPr>
      </w:pPr>
      <w:r w:rsidRPr="00D156F4">
        <w:rPr>
          <w:rFonts w:ascii="Times New Roman" w:hAnsi="Times New Roman"/>
          <w:b/>
          <w:color w:val="000000"/>
          <w:sz w:val="28"/>
          <w:lang w:val="ru-RU"/>
        </w:rPr>
        <w:t>1) общение:</w:t>
      </w:r>
    </w:p>
    <w:p w:rsidR="009A0186" w:rsidRPr="00D156F4" w:rsidRDefault="0080708F">
      <w:pPr>
        <w:numPr>
          <w:ilvl w:val="0"/>
          <w:numId w:val="14"/>
        </w:numPr>
        <w:spacing w:after="0" w:line="264" w:lineRule="auto"/>
        <w:jc w:val="both"/>
        <w:rPr>
          <w:lang w:val="ru-RU"/>
        </w:rPr>
      </w:pPr>
      <w:r w:rsidRPr="00D156F4">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9A0186" w:rsidRPr="00D156F4" w:rsidRDefault="0080708F">
      <w:pPr>
        <w:numPr>
          <w:ilvl w:val="0"/>
          <w:numId w:val="14"/>
        </w:numPr>
        <w:spacing w:after="0" w:line="264" w:lineRule="auto"/>
        <w:jc w:val="both"/>
        <w:rPr>
          <w:lang w:val="ru-RU"/>
        </w:rPr>
      </w:pPr>
      <w:r w:rsidRPr="00D156F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9A0186" w:rsidRPr="00D156F4" w:rsidRDefault="0080708F">
      <w:pPr>
        <w:numPr>
          <w:ilvl w:val="0"/>
          <w:numId w:val="14"/>
        </w:numPr>
        <w:spacing w:after="0" w:line="264" w:lineRule="auto"/>
        <w:jc w:val="both"/>
        <w:rPr>
          <w:lang w:val="ru-RU"/>
        </w:rPr>
      </w:pPr>
      <w:r w:rsidRPr="00D156F4">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9A0186" w:rsidRPr="00D156F4" w:rsidRDefault="0080708F">
      <w:pPr>
        <w:numPr>
          <w:ilvl w:val="0"/>
          <w:numId w:val="14"/>
        </w:numPr>
        <w:spacing w:after="0" w:line="264" w:lineRule="auto"/>
        <w:jc w:val="both"/>
        <w:rPr>
          <w:lang w:val="ru-RU"/>
        </w:rPr>
      </w:pPr>
      <w:r w:rsidRPr="00D156F4">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9A0186" w:rsidRDefault="0080708F">
      <w:pPr>
        <w:spacing w:after="0" w:line="264" w:lineRule="auto"/>
        <w:ind w:firstLine="600"/>
        <w:jc w:val="both"/>
      </w:pPr>
      <w:r>
        <w:rPr>
          <w:rFonts w:ascii="Times New Roman" w:hAnsi="Times New Roman"/>
          <w:b/>
          <w:color w:val="000000"/>
          <w:sz w:val="28"/>
        </w:rPr>
        <w:t>2) совместная деятельность:</w:t>
      </w:r>
    </w:p>
    <w:p w:rsidR="009A0186" w:rsidRPr="00D156F4" w:rsidRDefault="0080708F">
      <w:pPr>
        <w:numPr>
          <w:ilvl w:val="0"/>
          <w:numId w:val="15"/>
        </w:numPr>
        <w:spacing w:after="0" w:line="264" w:lineRule="auto"/>
        <w:jc w:val="both"/>
        <w:rPr>
          <w:lang w:val="ru-RU"/>
        </w:rPr>
      </w:pPr>
      <w:r w:rsidRPr="00D156F4">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9A0186" w:rsidRPr="00D156F4" w:rsidRDefault="0080708F">
      <w:pPr>
        <w:numPr>
          <w:ilvl w:val="0"/>
          <w:numId w:val="15"/>
        </w:numPr>
        <w:spacing w:after="0" w:line="264" w:lineRule="auto"/>
        <w:jc w:val="both"/>
        <w:rPr>
          <w:lang w:val="ru-RU"/>
        </w:rPr>
      </w:pPr>
      <w:r w:rsidRPr="00D156F4">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9A0186" w:rsidRPr="00D156F4" w:rsidRDefault="0080708F">
      <w:pPr>
        <w:numPr>
          <w:ilvl w:val="0"/>
          <w:numId w:val="15"/>
        </w:numPr>
        <w:spacing w:after="0" w:line="264" w:lineRule="auto"/>
        <w:jc w:val="both"/>
        <w:rPr>
          <w:lang w:val="ru-RU"/>
        </w:rPr>
      </w:pPr>
      <w:r w:rsidRPr="00D156F4">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9A0186" w:rsidRPr="00D156F4" w:rsidRDefault="0080708F">
      <w:pPr>
        <w:numPr>
          <w:ilvl w:val="0"/>
          <w:numId w:val="15"/>
        </w:numPr>
        <w:spacing w:after="0" w:line="264" w:lineRule="auto"/>
        <w:jc w:val="both"/>
        <w:rPr>
          <w:lang w:val="ru-RU"/>
        </w:rPr>
      </w:pPr>
      <w:r w:rsidRPr="00D156F4">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9A0186" w:rsidRPr="00D156F4" w:rsidRDefault="0080708F">
      <w:pPr>
        <w:numPr>
          <w:ilvl w:val="0"/>
          <w:numId w:val="15"/>
        </w:numPr>
        <w:spacing w:after="0" w:line="264" w:lineRule="auto"/>
        <w:jc w:val="both"/>
        <w:rPr>
          <w:lang w:val="ru-RU"/>
        </w:rPr>
      </w:pPr>
      <w:r w:rsidRPr="00D156F4">
        <w:rPr>
          <w:rFonts w:ascii="Times New Roman" w:hAnsi="Times New Roman"/>
          <w:color w:val="000000"/>
          <w:sz w:val="28"/>
          <w:lang w:val="ru-RU"/>
        </w:rPr>
        <w:t>предлагать новые проекты, в том числе литературные, оценивать идеи с позиции новизны, оригинальности, практической значимости;</w:t>
      </w:r>
    </w:p>
    <w:p w:rsidR="009A0186" w:rsidRPr="00D156F4" w:rsidRDefault="0080708F">
      <w:pPr>
        <w:numPr>
          <w:ilvl w:val="0"/>
          <w:numId w:val="15"/>
        </w:numPr>
        <w:spacing w:after="0" w:line="264" w:lineRule="auto"/>
        <w:jc w:val="both"/>
        <w:rPr>
          <w:lang w:val="ru-RU"/>
        </w:rPr>
      </w:pPr>
      <w:r w:rsidRPr="00D156F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9A0186" w:rsidRPr="00D156F4" w:rsidRDefault="0080708F">
      <w:pPr>
        <w:spacing w:after="0" w:line="264" w:lineRule="auto"/>
        <w:ind w:firstLine="600"/>
        <w:jc w:val="both"/>
        <w:rPr>
          <w:lang w:val="ru-RU"/>
        </w:rPr>
      </w:pPr>
      <w:r w:rsidRPr="00D156F4">
        <w:rPr>
          <w:rFonts w:ascii="Times New Roman" w:hAnsi="Times New Roman"/>
          <w:b/>
          <w:color w:val="000000"/>
          <w:sz w:val="28"/>
          <w:lang w:val="ru-RU"/>
        </w:rPr>
        <w:t>Овладение универсальными регулятивными действиями:</w:t>
      </w:r>
    </w:p>
    <w:p w:rsidR="009A0186" w:rsidRPr="00D156F4" w:rsidRDefault="0080708F">
      <w:pPr>
        <w:spacing w:after="0" w:line="264" w:lineRule="auto"/>
        <w:ind w:firstLine="600"/>
        <w:jc w:val="both"/>
        <w:rPr>
          <w:lang w:val="ru-RU"/>
        </w:rPr>
      </w:pPr>
      <w:r w:rsidRPr="00D156F4">
        <w:rPr>
          <w:rFonts w:ascii="Times New Roman" w:hAnsi="Times New Roman"/>
          <w:b/>
          <w:color w:val="000000"/>
          <w:sz w:val="28"/>
          <w:lang w:val="ru-RU"/>
        </w:rPr>
        <w:t>1) самоорганизация:</w:t>
      </w:r>
    </w:p>
    <w:p w:rsidR="009A0186" w:rsidRPr="00D156F4" w:rsidRDefault="0080708F">
      <w:pPr>
        <w:numPr>
          <w:ilvl w:val="0"/>
          <w:numId w:val="16"/>
        </w:numPr>
        <w:spacing w:after="0" w:line="264" w:lineRule="auto"/>
        <w:jc w:val="both"/>
        <w:rPr>
          <w:lang w:val="ru-RU"/>
        </w:rPr>
      </w:pPr>
      <w:r w:rsidRPr="00D156F4">
        <w:rPr>
          <w:rFonts w:ascii="Times New Roman" w:hAnsi="Times New Roman"/>
          <w:color w:val="000000"/>
          <w:sz w:val="28"/>
          <w:lang w:val="ru-RU"/>
        </w:rPr>
        <w:lastRenderedPageBreak/>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в жизненных ситуациях;</w:t>
      </w:r>
    </w:p>
    <w:p w:rsidR="009A0186" w:rsidRPr="00D156F4" w:rsidRDefault="0080708F">
      <w:pPr>
        <w:numPr>
          <w:ilvl w:val="0"/>
          <w:numId w:val="16"/>
        </w:numPr>
        <w:spacing w:after="0" w:line="264" w:lineRule="auto"/>
        <w:jc w:val="both"/>
        <w:rPr>
          <w:lang w:val="ru-RU"/>
        </w:rPr>
      </w:pPr>
      <w:r w:rsidRPr="00D156F4">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9A0186" w:rsidRPr="00D156F4" w:rsidRDefault="0080708F">
      <w:pPr>
        <w:numPr>
          <w:ilvl w:val="0"/>
          <w:numId w:val="16"/>
        </w:numPr>
        <w:spacing w:after="0" w:line="264" w:lineRule="auto"/>
        <w:jc w:val="both"/>
        <w:rPr>
          <w:lang w:val="ru-RU"/>
        </w:rPr>
      </w:pPr>
      <w:r w:rsidRPr="00D156F4">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9A0186" w:rsidRPr="00D156F4" w:rsidRDefault="0080708F">
      <w:pPr>
        <w:numPr>
          <w:ilvl w:val="0"/>
          <w:numId w:val="16"/>
        </w:numPr>
        <w:spacing w:after="0" w:line="264" w:lineRule="auto"/>
        <w:jc w:val="both"/>
        <w:rPr>
          <w:lang w:val="ru-RU"/>
        </w:rPr>
      </w:pPr>
      <w:r w:rsidRPr="00D156F4">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9A0186" w:rsidRPr="00D156F4" w:rsidRDefault="0080708F">
      <w:pPr>
        <w:numPr>
          <w:ilvl w:val="0"/>
          <w:numId w:val="16"/>
        </w:numPr>
        <w:spacing w:after="0" w:line="264" w:lineRule="auto"/>
        <w:jc w:val="both"/>
        <w:rPr>
          <w:lang w:val="ru-RU"/>
        </w:rPr>
      </w:pPr>
      <w:r w:rsidRPr="00D156F4">
        <w:rPr>
          <w:rFonts w:ascii="Times New Roman" w:hAnsi="Times New Roman"/>
          <w:color w:val="000000"/>
          <w:sz w:val="28"/>
          <w:lang w:val="ru-RU"/>
        </w:rPr>
        <w:t>делать осознанный выбор, аргументировать его, брать ответственность за решение;</w:t>
      </w:r>
    </w:p>
    <w:p w:rsidR="009A0186" w:rsidRPr="00D156F4" w:rsidRDefault="0080708F">
      <w:pPr>
        <w:numPr>
          <w:ilvl w:val="0"/>
          <w:numId w:val="16"/>
        </w:numPr>
        <w:spacing w:after="0" w:line="264" w:lineRule="auto"/>
        <w:jc w:val="both"/>
        <w:rPr>
          <w:lang w:val="ru-RU"/>
        </w:rPr>
      </w:pPr>
      <w:r w:rsidRPr="00D156F4">
        <w:rPr>
          <w:rFonts w:ascii="Times New Roman" w:hAnsi="Times New Roman"/>
          <w:color w:val="000000"/>
          <w:sz w:val="28"/>
          <w:lang w:val="ru-RU"/>
        </w:rPr>
        <w:t>оценивать приобретённый опыт с учётом литературных знаний;</w:t>
      </w:r>
    </w:p>
    <w:p w:rsidR="009A0186" w:rsidRPr="00D156F4" w:rsidRDefault="0080708F">
      <w:pPr>
        <w:numPr>
          <w:ilvl w:val="0"/>
          <w:numId w:val="16"/>
        </w:numPr>
        <w:spacing w:after="0" w:line="264" w:lineRule="auto"/>
        <w:jc w:val="both"/>
        <w:rPr>
          <w:lang w:val="ru-RU"/>
        </w:rPr>
      </w:pPr>
      <w:r w:rsidRPr="00D156F4">
        <w:rPr>
          <w:rFonts w:ascii="Times New Roman" w:hAnsi="Times New Roman"/>
          <w:color w:val="000000"/>
          <w:sz w:val="28"/>
          <w:lang w:val="ru-RU"/>
        </w:rPr>
        <w:t>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9A0186" w:rsidRDefault="0080708F">
      <w:pPr>
        <w:spacing w:after="0" w:line="264" w:lineRule="auto"/>
        <w:ind w:firstLine="600"/>
        <w:jc w:val="both"/>
      </w:pPr>
      <w:r>
        <w:rPr>
          <w:rFonts w:ascii="Times New Roman" w:hAnsi="Times New Roman"/>
          <w:b/>
          <w:color w:val="000000"/>
          <w:sz w:val="28"/>
        </w:rPr>
        <w:t>2) самоконтроль:</w:t>
      </w:r>
    </w:p>
    <w:p w:rsidR="009A0186" w:rsidRPr="00D156F4" w:rsidRDefault="0080708F">
      <w:pPr>
        <w:numPr>
          <w:ilvl w:val="0"/>
          <w:numId w:val="17"/>
        </w:numPr>
        <w:spacing w:after="0" w:line="264" w:lineRule="auto"/>
        <w:jc w:val="both"/>
        <w:rPr>
          <w:lang w:val="ru-RU"/>
        </w:rPr>
      </w:pPr>
      <w:r w:rsidRPr="00D156F4">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9A0186" w:rsidRPr="00D156F4" w:rsidRDefault="0080708F">
      <w:pPr>
        <w:numPr>
          <w:ilvl w:val="0"/>
          <w:numId w:val="17"/>
        </w:numPr>
        <w:spacing w:after="0" w:line="264" w:lineRule="auto"/>
        <w:jc w:val="both"/>
        <w:rPr>
          <w:lang w:val="ru-RU"/>
        </w:rPr>
      </w:pPr>
      <w:r w:rsidRPr="00D156F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9A0186" w:rsidRPr="00D156F4" w:rsidRDefault="0080708F">
      <w:pPr>
        <w:numPr>
          <w:ilvl w:val="0"/>
          <w:numId w:val="17"/>
        </w:numPr>
        <w:spacing w:after="0" w:line="264" w:lineRule="auto"/>
        <w:jc w:val="both"/>
        <w:rPr>
          <w:lang w:val="ru-RU"/>
        </w:rPr>
      </w:pPr>
      <w:r w:rsidRPr="00D156F4">
        <w:rPr>
          <w:rFonts w:ascii="Times New Roman" w:hAnsi="Times New Roman"/>
          <w:color w:val="000000"/>
          <w:sz w:val="28"/>
          <w:lang w:val="ru-RU"/>
        </w:rPr>
        <w:t>уметь оценивать риски и своевременно принимать решения по их снижению;</w:t>
      </w:r>
    </w:p>
    <w:p w:rsidR="009A0186" w:rsidRDefault="0080708F">
      <w:pPr>
        <w:spacing w:after="0" w:line="264" w:lineRule="auto"/>
        <w:ind w:firstLine="600"/>
        <w:jc w:val="both"/>
      </w:pPr>
      <w:r>
        <w:rPr>
          <w:rFonts w:ascii="Times New Roman" w:hAnsi="Times New Roman"/>
          <w:b/>
          <w:color w:val="000000"/>
          <w:sz w:val="28"/>
        </w:rPr>
        <w:t>3) принятие себя и других:</w:t>
      </w:r>
    </w:p>
    <w:p w:rsidR="009A0186" w:rsidRPr="00D156F4" w:rsidRDefault="0080708F">
      <w:pPr>
        <w:numPr>
          <w:ilvl w:val="0"/>
          <w:numId w:val="18"/>
        </w:numPr>
        <w:spacing w:after="0" w:line="264" w:lineRule="auto"/>
        <w:jc w:val="both"/>
        <w:rPr>
          <w:lang w:val="ru-RU"/>
        </w:rPr>
      </w:pPr>
      <w:r w:rsidRPr="00D156F4">
        <w:rPr>
          <w:rFonts w:ascii="Times New Roman" w:hAnsi="Times New Roman"/>
          <w:color w:val="000000"/>
          <w:sz w:val="28"/>
          <w:lang w:val="ru-RU"/>
        </w:rPr>
        <w:t>принимать себя, понимая свои недостатки и достоинства;</w:t>
      </w:r>
    </w:p>
    <w:p w:rsidR="009A0186" w:rsidRPr="00D156F4" w:rsidRDefault="0080708F">
      <w:pPr>
        <w:numPr>
          <w:ilvl w:val="0"/>
          <w:numId w:val="18"/>
        </w:numPr>
        <w:spacing w:after="0" w:line="264" w:lineRule="auto"/>
        <w:jc w:val="both"/>
        <w:rPr>
          <w:lang w:val="ru-RU"/>
        </w:rPr>
      </w:pPr>
      <w:r w:rsidRPr="00D156F4">
        <w:rPr>
          <w:rFonts w:ascii="Times New Roman" w:hAnsi="Times New Roman"/>
          <w:color w:val="000000"/>
          <w:sz w:val="28"/>
          <w:lang w:val="ru-RU"/>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9A0186" w:rsidRPr="00D156F4" w:rsidRDefault="0080708F">
      <w:pPr>
        <w:numPr>
          <w:ilvl w:val="0"/>
          <w:numId w:val="18"/>
        </w:numPr>
        <w:spacing w:after="0" w:line="264" w:lineRule="auto"/>
        <w:jc w:val="both"/>
        <w:rPr>
          <w:lang w:val="ru-RU"/>
        </w:rPr>
      </w:pPr>
      <w:r w:rsidRPr="00D156F4">
        <w:rPr>
          <w:rFonts w:ascii="Times New Roman" w:hAnsi="Times New Roman"/>
          <w:color w:val="000000"/>
          <w:sz w:val="28"/>
          <w:lang w:val="ru-RU"/>
        </w:rPr>
        <w:t>признавать своё право и право других на ошибки в дискуссиях на литературные темы;</w:t>
      </w:r>
    </w:p>
    <w:p w:rsidR="009A0186" w:rsidRPr="00D156F4" w:rsidRDefault="0080708F">
      <w:pPr>
        <w:numPr>
          <w:ilvl w:val="0"/>
          <w:numId w:val="18"/>
        </w:numPr>
        <w:spacing w:after="0" w:line="264" w:lineRule="auto"/>
        <w:jc w:val="both"/>
        <w:rPr>
          <w:lang w:val="ru-RU"/>
        </w:rPr>
      </w:pPr>
      <w:r w:rsidRPr="00D156F4">
        <w:rPr>
          <w:rFonts w:ascii="Times New Roman" w:hAnsi="Times New Roman"/>
          <w:color w:val="000000"/>
          <w:sz w:val="28"/>
          <w:lang w:val="ru-RU"/>
        </w:rPr>
        <w:t>развивать способность понимать мир с позиции другого человека, используя знания по литературе.</w:t>
      </w:r>
    </w:p>
    <w:p w:rsidR="009A0186" w:rsidRPr="00D156F4" w:rsidRDefault="009A0186">
      <w:pPr>
        <w:spacing w:after="0" w:line="264" w:lineRule="auto"/>
        <w:ind w:left="120"/>
        <w:jc w:val="both"/>
        <w:rPr>
          <w:lang w:val="ru-RU"/>
        </w:rPr>
      </w:pPr>
    </w:p>
    <w:p w:rsidR="009A0186" w:rsidRPr="00D156F4" w:rsidRDefault="00B90149">
      <w:pPr>
        <w:spacing w:after="0" w:line="264" w:lineRule="auto"/>
        <w:ind w:left="120"/>
        <w:jc w:val="both"/>
        <w:rPr>
          <w:lang w:val="ru-RU"/>
        </w:rPr>
      </w:pPr>
      <w:r>
        <w:rPr>
          <w:rFonts w:ascii="Times New Roman" w:hAnsi="Times New Roman"/>
          <w:b/>
          <w:color w:val="000000"/>
          <w:sz w:val="28"/>
          <w:lang w:val="ru-RU"/>
        </w:rPr>
        <w:t>Предметные результаты (</w:t>
      </w:r>
      <w:r w:rsidR="0080708F" w:rsidRPr="00D156F4">
        <w:rPr>
          <w:rFonts w:ascii="Times New Roman" w:hAnsi="Times New Roman"/>
          <w:b/>
          <w:color w:val="000000"/>
          <w:sz w:val="28"/>
          <w:lang w:val="ru-RU"/>
        </w:rPr>
        <w:t>11 классы)</w:t>
      </w:r>
    </w:p>
    <w:p w:rsidR="009A0186" w:rsidRPr="00D156F4" w:rsidRDefault="009A0186">
      <w:pPr>
        <w:spacing w:after="0" w:line="264" w:lineRule="auto"/>
        <w:ind w:left="120"/>
        <w:jc w:val="both"/>
        <w:rPr>
          <w:lang w:val="ru-RU"/>
        </w:rPr>
      </w:pP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lastRenderedPageBreak/>
        <w:t>Предметные результаты по литературе в средней школе должны обеспечивать:</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литератур народов России, литературной критики, в том числе:</w:t>
      </w:r>
    </w:p>
    <w:p w:rsidR="009A0186" w:rsidRPr="00841D24" w:rsidRDefault="0080708F">
      <w:pPr>
        <w:spacing w:after="0" w:line="264" w:lineRule="auto"/>
        <w:ind w:firstLine="600"/>
        <w:jc w:val="both"/>
        <w:rPr>
          <w:lang w:val="ru-RU"/>
        </w:rPr>
      </w:pPr>
      <w:r w:rsidRPr="00D156F4">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А. К. Толстого, стихотворения и поэма «Кому на Руси жить хорошо» Н. А. Некрасова; роман М. Е. Салтыкова-Щедрина «История одного города» (избранные главы); роман Н. Г. Чернышевского «Что делать?» (фрагменты); роман Ф.М. Достоевского «Преступление и наказание»; роман-эпопея Л. Н. Толстого «Война и мир»; одно произведение Н. С. Лескова; рассказы и пьеса «Вишнёвый сад» А. П. Чехова; произведения А.Н. Островского, И. А. Гончарова, И. С. Тургенева, Ф. М. Достоевского, Л. Н. Толстого, А.П. Чехова (дополнительно по одному произведению каждого писателя по выбору); статьи литературных критиков </w:t>
      </w:r>
      <w:r>
        <w:rPr>
          <w:rFonts w:ascii="Times New Roman" w:hAnsi="Times New Roman"/>
          <w:color w:val="000000"/>
          <w:sz w:val="28"/>
        </w:rPr>
        <w:t>H</w:t>
      </w:r>
      <w:r w:rsidRPr="00D156F4">
        <w:rPr>
          <w:rFonts w:ascii="Times New Roman" w:hAnsi="Times New Roman"/>
          <w:color w:val="000000"/>
          <w:sz w:val="28"/>
          <w:lang w:val="ru-RU"/>
        </w:rPr>
        <w:t xml:space="preserve">. А. Добролюбова, Д. И. Писарева, А. В. Дружинина, А. А. Григорьева и др. </w:t>
      </w:r>
      <w:r w:rsidRPr="00841D24">
        <w:rPr>
          <w:rFonts w:ascii="Times New Roman" w:hAnsi="Times New Roman"/>
          <w:color w:val="000000"/>
          <w:sz w:val="28"/>
          <w:lang w:val="ru-RU"/>
        </w:rPr>
        <w:t xml:space="preserve">(не менее трёх статей по выбору); рассказы и пьеса «На дне» М. Горького; стихотворения и рассказы И.А. Бунина; произведения А. И. Куприна; стихотворения и поэма «Двенадцать» А. А. Блока; стихотворения К. Д. Бальмонта, А. Белого, Н. С. Гумилева; стихотворения и поэма «Облако в штанах» В. В. Маяковского; стихотворения С. А. Есенина, О. Э. Мандельштама, М. И. Цветаевой; стихотворения и поэма «Реквием» А.А. Ахматовой; роман Е. И. Замятина «Мы»; роман Н.А. Островского «Как закалялась сталь» (избранные главы); роман М. А. Шолохова «Тихий Дон»; роман М.А. Булгакова «Мастер и Маргарита» (или «Белая гвардия»); произведения А. П. Платонова, В. В. Набокова (по одному произведению каждого писателя по выбору); стихотворения и поэма «По праву памяти» А.Т. Твардовского; роман А.А. Фадеева «Молодая гвардия»; </w:t>
      </w:r>
      <w:r w:rsidRPr="00841D24">
        <w:rPr>
          <w:rFonts w:ascii="Times New Roman" w:hAnsi="Times New Roman"/>
          <w:color w:val="000000"/>
          <w:sz w:val="28"/>
          <w:lang w:val="ru-RU"/>
        </w:rPr>
        <w:lastRenderedPageBreak/>
        <w:t xml:space="preserve">роман В.О. Богомолова "В августе сорок четвертого", стихотворения и роман Б.Л. Пастернака «Доктор Живаго» (избранные главы); повесть «Один день Ивана Денисовича» и произведение «Архипелаг ГУЛАГ» (фрагменты) А. И. Солженицына; произведения литературы второй половины </w:t>
      </w:r>
      <w:r>
        <w:rPr>
          <w:rFonts w:ascii="Times New Roman" w:hAnsi="Times New Roman"/>
          <w:color w:val="000000"/>
          <w:sz w:val="28"/>
        </w:rPr>
        <w:t>XX</w:t>
      </w:r>
      <w:r w:rsidRPr="00841D24">
        <w:rPr>
          <w:rFonts w:ascii="Times New Roman" w:hAnsi="Times New Roman"/>
          <w:color w:val="000000"/>
          <w:sz w:val="28"/>
          <w:lang w:val="ru-RU"/>
        </w:rPr>
        <w:t xml:space="preserve">– </w:t>
      </w:r>
      <w:r>
        <w:rPr>
          <w:rFonts w:ascii="Times New Roman" w:hAnsi="Times New Roman"/>
          <w:color w:val="000000"/>
          <w:sz w:val="28"/>
        </w:rPr>
        <w:t>XXI</w:t>
      </w:r>
      <w:r w:rsidRPr="00841D24">
        <w:rPr>
          <w:rFonts w:ascii="Times New Roman" w:hAnsi="Times New Roman"/>
          <w:color w:val="000000"/>
          <w:sz w:val="28"/>
          <w:lang w:val="ru-RU"/>
        </w:rPr>
        <w:t xml:space="preserve"> века: не менее трёх прозаиков по выбору (в том числе Ф. А. Абрамова, Ч.Т. Айтматова, В. П. Аксенова, В. П. Астафьева, В. И. Белова, А. Г. Битова, Ю. В. Бондарева, Б.Л. Васильева, К. Д. Воробьева, В. С. Гроссмана, С. Д. Довлатова, Ф. А. Искандера, В.Л. Кондратьева, В. П. Некрасова, В. О. Пелевина, В. Г. Распутина, А.Н. и Б. Н. Стругацких, В.Ф. Тендрякова, Ю. В. Трифонова, В. Т. Шаламова, В. М. Шукшина и др.); не менее трёх поэтов по выбору (в том числе Б. А. Ахмадулиной, О. Ф. Берггольц, И. А. Бродского, Ю.И. Визбора, А. А. Вознесенского, В. С. Высоцкого, Ю. В. Друниной, Е. А. Евтушенко, Н.А. Заболоцкого, А. С. Кушнера, Л. Н. Мартынова, Б. Ш. Окуджавы, Р. И. Рождественского, Н.М. Рубцова, Д. С. Самойлова, А. А. Тарковского и др.); пьеса одного из драматургов по выбору (в том числе А. Н. Арбузова, А. В. Вампилова, А. М. Володина, В. С. Розова, М. М. Рощина, К.М. Симонова и др.); не менее трёх произведений зарубежной литературы (в том числе романы и повести Г. Белля, Р. Брэдбери, У. Голдинга, Ч. Диккенса, А. Камю, Ф. Кафки, Х. Ли, Г. Г. Маркеса, У. С. Моэма, Дж. </w:t>
      </w:r>
      <w:r>
        <w:rPr>
          <w:rFonts w:ascii="Times New Roman" w:hAnsi="Times New Roman"/>
          <w:color w:val="000000"/>
          <w:sz w:val="28"/>
        </w:rPr>
        <w:t xml:space="preserve">Оруэлла, Э. М. Ремарка, У. Старка, Дж. </w:t>
      </w:r>
      <w:r w:rsidRPr="00841D24">
        <w:rPr>
          <w:rFonts w:ascii="Times New Roman" w:hAnsi="Times New Roman"/>
          <w:color w:val="000000"/>
          <w:sz w:val="28"/>
          <w:lang w:val="ru-RU"/>
        </w:rPr>
        <w:t>Сэлинджера, Г. Флобера, О. Хаксли, Э. Хемингуэя, У. Эко; стихотворения Г. Аполлинера, Ш. Бодлера, П. Верлена, Э. Верхарна, А. Рембо, Т. С. Элиота; пьесы Г. Ибсена, М. Метерлинка,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с современностью;</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lastRenderedPageBreak/>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9) владение умениями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9A0186" w:rsidRPr="00D156F4" w:rsidRDefault="0080708F">
      <w:pPr>
        <w:spacing w:after="0" w:line="264" w:lineRule="auto"/>
        <w:ind w:firstLine="600"/>
        <w:jc w:val="both"/>
        <w:rPr>
          <w:lang w:val="ru-RU"/>
        </w:rPr>
      </w:pPr>
      <w:r w:rsidRPr="00D156F4">
        <w:rPr>
          <w:rFonts w:ascii="Times New Roman" w:hAnsi="Times New Roman"/>
          <w:color w:val="000000"/>
          <w:spacing w:val="-2"/>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интертекст, гипертекст;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12)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lastRenderedPageBreak/>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отзывов, докладов, тезисов, конспектов, рефератов,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16) владение умениями учебной научно-исследовательской и проектной деятельности историко- и теоретико-литературного характера, в том числе создания медиапроектов; различными приёмами цитирования и редактирования текстов;</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9A0186" w:rsidRPr="00D156F4" w:rsidRDefault="0080708F">
      <w:pPr>
        <w:spacing w:after="0" w:line="264" w:lineRule="auto"/>
        <w:ind w:firstLine="600"/>
        <w:jc w:val="both"/>
        <w:rPr>
          <w:lang w:val="ru-RU"/>
        </w:rPr>
      </w:pPr>
      <w:r w:rsidRPr="00D156F4">
        <w:rPr>
          <w:rFonts w:ascii="Times New Roman" w:hAnsi="Times New Roman"/>
          <w:color w:val="000000"/>
          <w:spacing w:val="-3"/>
          <w:sz w:val="28"/>
          <w:lang w:val="ru-RU"/>
        </w:rPr>
        <w:t>18)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9A0186" w:rsidRPr="00D156F4" w:rsidRDefault="009A0186">
      <w:pPr>
        <w:spacing w:after="0" w:line="264" w:lineRule="auto"/>
        <w:ind w:left="120"/>
        <w:jc w:val="both"/>
        <w:rPr>
          <w:lang w:val="ru-RU"/>
        </w:rPr>
      </w:pPr>
    </w:p>
    <w:p w:rsidR="009A0186" w:rsidRPr="00D156F4" w:rsidRDefault="0080708F">
      <w:pPr>
        <w:spacing w:after="0" w:line="264" w:lineRule="auto"/>
        <w:ind w:left="120"/>
        <w:jc w:val="both"/>
        <w:rPr>
          <w:lang w:val="ru-RU"/>
        </w:rPr>
      </w:pPr>
      <w:r w:rsidRPr="00D156F4">
        <w:rPr>
          <w:rFonts w:ascii="Times New Roman" w:hAnsi="Times New Roman"/>
          <w:b/>
          <w:color w:val="000000"/>
          <w:sz w:val="28"/>
          <w:lang w:val="ru-RU"/>
        </w:rPr>
        <w:t>Предметные результаты</w:t>
      </w:r>
      <w:r w:rsidR="00DD31B4">
        <w:rPr>
          <w:rFonts w:ascii="Times New Roman" w:hAnsi="Times New Roman"/>
          <w:b/>
          <w:color w:val="000000"/>
          <w:sz w:val="28"/>
          <w:lang w:val="ru-RU"/>
        </w:rPr>
        <w:t>:</w:t>
      </w:r>
    </w:p>
    <w:p w:rsidR="009A0186" w:rsidRPr="00D156F4" w:rsidRDefault="009A0186">
      <w:pPr>
        <w:spacing w:after="0" w:line="264" w:lineRule="auto"/>
        <w:ind w:left="120"/>
        <w:jc w:val="both"/>
        <w:rPr>
          <w:lang w:val="ru-RU"/>
        </w:rPr>
      </w:pPr>
    </w:p>
    <w:p w:rsidR="009A0186" w:rsidRPr="00D156F4" w:rsidRDefault="0080708F">
      <w:pPr>
        <w:spacing w:after="0" w:line="264" w:lineRule="auto"/>
        <w:ind w:left="120"/>
        <w:jc w:val="both"/>
        <w:rPr>
          <w:lang w:val="ru-RU"/>
        </w:rPr>
      </w:pPr>
      <w:r w:rsidRPr="00D156F4">
        <w:rPr>
          <w:rFonts w:ascii="Times New Roman" w:hAnsi="Times New Roman"/>
          <w:b/>
          <w:color w:val="000000"/>
          <w:sz w:val="28"/>
          <w:lang w:val="ru-RU"/>
        </w:rPr>
        <w:t>11 КЛАСС</w:t>
      </w:r>
    </w:p>
    <w:p w:rsidR="009A0186" w:rsidRPr="00D156F4" w:rsidRDefault="009A0186">
      <w:pPr>
        <w:spacing w:after="0" w:line="264" w:lineRule="auto"/>
        <w:ind w:left="120"/>
        <w:jc w:val="both"/>
        <w:rPr>
          <w:lang w:val="ru-RU"/>
        </w:rPr>
      </w:pP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(конец </w:t>
      </w:r>
      <w:r>
        <w:rPr>
          <w:rFonts w:ascii="Times New Roman" w:hAnsi="Times New Roman"/>
          <w:color w:val="000000"/>
          <w:sz w:val="28"/>
        </w:rPr>
        <w:t>XIX</w:t>
      </w:r>
      <w:r w:rsidRPr="00D156F4">
        <w:rPr>
          <w:rFonts w:ascii="Times New Roman" w:hAnsi="Times New Roman"/>
          <w:color w:val="000000"/>
          <w:sz w:val="28"/>
          <w:lang w:val="ru-RU"/>
        </w:rPr>
        <w:t xml:space="preserve"> –начало </w:t>
      </w:r>
      <w:r>
        <w:rPr>
          <w:rFonts w:ascii="Times New Roman" w:hAnsi="Times New Roman"/>
          <w:color w:val="000000"/>
          <w:sz w:val="28"/>
        </w:rPr>
        <w:t>XXI</w:t>
      </w:r>
      <w:r w:rsidRPr="00D156F4">
        <w:rPr>
          <w:rFonts w:ascii="Times New Roman" w:hAnsi="Times New Roman"/>
          <w:color w:val="000000"/>
          <w:sz w:val="28"/>
          <w:lang w:val="ru-RU"/>
        </w:rPr>
        <w:t xml:space="preserve"> века); включение в культурно-языковое пространство русской и мировой культуры через умение соотносить художественную литературу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w:t>
      </w:r>
      <w:r w:rsidRPr="00D156F4">
        <w:rPr>
          <w:rFonts w:ascii="Times New Roman" w:hAnsi="Times New Roman"/>
          <w:color w:val="000000"/>
          <w:sz w:val="28"/>
          <w:lang w:val="ru-RU"/>
        </w:rPr>
        <w:lastRenderedPageBreak/>
        <w:t>народов России, и самооценка собственного интеллектуально-нравственного уровня;</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 xml:space="preserve">4) знание содержания и понимание ключевых проблем произведений русской, зарубежной классической и современной литературы, литератур народов России (конец </w:t>
      </w:r>
      <w:r>
        <w:rPr>
          <w:rFonts w:ascii="Times New Roman" w:hAnsi="Times New Roman"/>
          <w:color w:val="000000"/>
          <w:sz w:val="28"/>
        </w:rPr>
        <w:t>XIX</w:t>
      </w:r>
      <w:r w:rsidRPr="00D156F4">
        <w:rPr>
          <w:rFonts w:ascii="Times New Roman" w:hAnsi="Times New Roman"/>
          <w:color w:val="000000"/>
          <w:sz w:val="28"/>
          <w:lang w:val="ru-RU"/>
        </w:rPr>
        <w:t xml:space="preserve">–начало </w:t>
      </w:r>
      <w:r>
        <w:rPr>
          <w:rFonts w:ascii="Times New Roman" w:hAnsi="Times New Roman"/>
          <w:color w:val="000000"/>
          <w:sz w:val="28"/>
        </w:rPr>
        <w:t>XXI</w:t>
      </w:r>
      <w:r w:rsidRPr="00D156F4">
        <w:rPr>
          <w:rFonts w:ascii="Times New Roman" w:hAnsi="Times New Roman"/>
          <w:color w:val="000000"/>
          <w:sz w:val="28"/>
          <w:lang w:val="ru-RU"/>
        </w:rPr>
        <w:t xml:space="preserve"> века), их историко-культурного и нравственно-ценностного влияния на формирование национальной и мировой литературы;</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 xml:space="preserve">5) сформированность умений самостоятельно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D156F4">
        <w:rPr>
          <w:rFonts w:ascii="Times New Roman" w:hAnsi="Times New Roman"/>
          <w:color w:val="000000"/>
          <w:sz w:val="28"/>
          <w:lang w:val="ru-RU"/>
        </w:rPr>
        <w:t xml:space="preserve">–начала </w:t>
      </w:r>
      <w:r>
        <w:rPr>
          <w:rFonts w:ascii="Times New Roman" w:hAnsi="Times New Roman"/>
          <w:color w:val="000000"/>
          <w:sz w:val="28"/>
        </w:rPr>
        <w:t>XXI</w:t>
      </w:r>
      <w:r w:rsidRPr="00D156F4">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6) способность самостоятельно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собственные читательские впечатления и аргументировать своё мнение;</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9) овладение умениями самостоятельного анализа и интерпретации художественного произведения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lastRenderedPageBreak/>
        <w:t>10) владение комплексным филологическим анализом художественного текста; осмысление функциональной роли теоретико-литературных понятий, в том числе:</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миф и литература; историзм, народность; художественное время и пространство; поэтика; историко-литературный процесс; литературные направления и течения: романтизм, реализм, модернизм (символизм, акмеизм, футуризм), постмодернизм; авангард; литературный манифест;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беллетристика, массовая литература, сетевая литература; взаимосвязь и взаимовлияние национальных литератур; художественный перевод; литературная критика;</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11) понимание и осмысленное использование терминологического аппарата современного литературоведения, а также элементов искусствоведения, театроведения, киноведения в процессе анализа и интерпретации произведений художественной литературы и литературной критики;</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12)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13)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умение применять их в речевой практике; умение анализировать языковые явления и факты, допускающие неоднозначную интерпретацию, и выявлять их смыслообразующую роль;</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14) сформированность представлений о стилях художественной литературы разных эпох, литературных направлениях, течениях, школах, об индивидуальном авторском стиле;</w:t>
      </w:r>
    </w:p>
    <w:p w:rsidR="009A0186" w:rsidRPr="00D156F4" w:rsidRDefault="0080708F">
      <w:pPr>
        <w:spacing w:after="0" w:line="264" w:lineRule="auto"/>
        <w:ind w:firstLine="600"/>
        <w:jc w:val="both"/>
        <w:rPr>
          <w:lang w:val="ru-RU"/>
        </w:rPr>
      </w:pPr>
      <w:r w:rsidRPr="00D156F4">
        <w:rPr>
          <w:rFonts w:ascii="Times New Roman" w:hAnsi="Times New Roman"/>
          <w:color w:val="000000"/>
          <w:spacing w:val="-3"/>
          <w:sz w:val="28"/>
          <w:lang w:val="ru-RU"/>
        </w:rPr>
        <w:t xml:space="preserve">15)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информационной переработки текстов в виде </w:t>
      </w:r>
      <w:r w:rsidRPr="00D156F4">
        <w:rPr>
          <w:rFonts w:ascii="Times New Roman" w:hAnsi="Times New Roman"/>
          <w:color w:val="000000"/>
          <w:spacing w:val="-3"/>
          <w:sz w:val="28"/>
          <w:lang w:val="ru-RU"/>
        </w:rPr>
        <w:lastRenderedPageBreak/>
        <w:t>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9A0186" w:rsidRPr="00D156F4" w:rsidRDefault="0080708F">
      <w:pPr>
        <w:spacing w:after="0" w:line="264" w:lineRule="auto"/>
        <w:ind w:firstLine="600"/>
        <w:jc w:val="both"/>
        <w:rPr>
          <w:lang w:val="ru-RU"/>
        </w:rPr>
      </w:pPr>
      <w:r w:rsidRPr="00D156F4">
        <w:rPr>
          <w:rFonts w:ascii="Times New Roman" w:hAnsi="Times New Roman"/>
          <w:color w:val="000000"/>
          <w:spacing w:val="-3"/>
          <w:sz w:val="28"/>
          <w:lang w:val="ru-RU"/>
        </w:rPr>
        <w:t>16) владение умениями учебной проектно-исследовательской деятельности историко- и теоретико-литературного характера, в том числе создания медиапроектов; различными приёмами цитирования и редактирования собственных и чужих текстов;</w:t>
      </w:r>
    </w:p>
    <w:p w:rsidR="009A0186" w:rsidRPr="00D156F4" w:rsidRDefault="0080708F">
      <w:pPr>
        <w:spacing w:after="0" w:line="264" w:lineRule="auto"/>
        <w:ind w:firstLine="600"/>
        <w:jc w:val="both"/>
        <w:rPr>
          <w:lang w:val="ru-RU"/>
        </w:rPr>
      </w:pPr>
      <w:r w:rsidRPr="00D156F4">
        <w:rPr>
          <w:rFonts w:ascii="Times New Roman" w:hAnsi="Times New Roman"/>
          <w:color w:val="000000"/>
          <w:sz w:val="28"/>
          <w:lang w:val="ru-RU"/>
        </w:rPr>
        <w:t>17) сформированность представлений об основных направлениях литературной критики, о современных подходах к анализу художественного текста в литературоведении; умение создавать собственные литературно-критические произведения на основе прочитанных художественных текстов;</w:t>
      </w:r>
    </w:p>
    <w:p w:rsidR="009A0186" w:rsidRPr="00D156F4" w:rsidRDefault="0080708F" w:rsidP="008E2491">
      <w:pPr>
        <w:spacing w:after="0" w:line="264" w:lineRule="auto"/>
        <w:ind w:firstLine="600"/>
        <w:jc w:val="both"/>
        <w:rPr>
          <w:lang w:val="ru-RU"/>
        </w:rPr>
        <w:sectPr w:rsidR="009A0186" w:rsidRPr="00D156F4">
          <w:pgSz w:w="11906" w:h="16383"/>
          <w:pgMar w:top="1134" w:right="850" w:bottom="1134" w:left="1701" w:header="720" w:footer="720" w:gutter="0"/>
          <w:cols w:space="720"/>
        </w:sectPr>
      </w:pPr>
      <w:r w:rsidRPr="00D156F4">
        <w:rPr>
          <w:rFonts w:ascii="Times New Roman" w:hAnsi="Times New Roman"/>
          <w:color w:val="000000"/>
          <w:sz w:val="28"/>
          <w:lang w:val="ru-RU"/>
        </w:rPr>
        <w:t>18) умение самостоятельно работать с разными информационными источниками, в том числе в медиапространстве (поиск, анализ, отбор, структурирование, презентация информации), оптимально использовать ресурсы традиционных библиотек и электронных библиотечных систем.</w:t>
      </w:r>
    </w:p>
    <w:p w:rsidR="009A0186" w:rsidRPr="004E6575" w:rsidRDefault="0080708F" w:rsidP="004E6575">
      <w:pPr>
        <w:spacing w:after="0"/>
        <w:rPr>
          <w:lang w:val="ru-RU"/>
        </w:rPr>
      </w:pPr>
      <w:bookmarkStart w:id="47" w:name="block-5755922"/>
      <w:bookmarkEnd w:id="46"/>
      <w:r w:rsidRPr="004E6575">
        <w:rPr>
          <w:rFonts w:ascii="Times New Roman" w:hAnsi="Times New Roman"/>
          <w:b/>
          <w:color w:val="000000"/>
          <w:sz w:val="28"/>
          <w:lang w:val="ru-RU"/>
        </w:rPr>
        <w:lastRenderedPageBreak/>
        <w:t xml:space="preserve">ТЕМАТИЧЕСКОЕ ПЛАНИРОВАНИЕ </w:t>
      </w:r>
      <w:r w:rsidR="004E6575">
        <w:rPr>
          <w:rFonts w:ascii="Times New Roman" w:hAnsi="Times New Roman"/>
          <w:b/>
          <w:color w:val="000000"/>
          <w:sz w:val="28"/>
          <w:lang w:val="ru-RU"/>
        </w:rPr>
        <w:t>УРОКОВ ЛИТЕРАТУРЫ.</w:t>
      </w:r>
      <w:r w:rsidR="004E6575">
        <w:rPr>
          <w:lang w:val="ru-RU"/>
        </w:rPr>
        <w:t xml:space="preserve">  </w:t>
      </w:r>
      <w:r w:rsidR="00DD31B4">
        <w:rPr>
          <w:rFonts w:ascii="Times New Roman" w:hAnsi="Times New Roman"/>
          <w:b/>
          <w:color w:val="000000"/>
          <w:sz w:val="28"/>
          <w:lang w:val="ru-RU"/>
        </w:rPr>
        <w:t>1</w:t>
      </w:r>
      <w:r w:rsidRPr="004E6575">
        <w:rPr>
          <w:rFonts w:ascii="Times New Roman" w:hAnsi="Times New Roman"/>
          <w:b/>
          <w:color w:val="000000"/>
          <w:sz w:val="28"/>
          <w:lang w:val="ru-RU"/>
        </w:rPr>
        <w:t>1</w:t>
      </w:r>
      <w:r w:rsidR="009861D6">
        <w:rPr>
          <w:rFonts w:ascii="Times New Roman" w:hAnsi="Times New Roman"/>
          <w:b/>
          <w:color w:val="000000"/>
          <w:sz w:val="28"/>
          <w:lang w:val="ru-RU"/>
        </w:rPr>
        <w:t xml:space="preserve"> </w:t>
      </w:r>
      <w:r w:rsidR="009861D6" w:rsidRPr="004E6575">
        <w:rPr>
          <w:rFonts w:ascii="Times New Roman" w:hAnsi="Times New Roman"/>
          <w:b/>
          <w:color w:val="000000"/>
          <w:sz w:val="28"/>
          <w:lang w:val="ru-RU"/>
        </w:rPr>
        <w:t xml:space="preserve"> КЛАСС</w:t>
      </w:r>
      <w:r w:rsidR="004E6575">
        <w:rPr>
          <w:rFonts w:ascii="Times New Roman" w:hAnsi="Times New Roman"/>
          <w:b/>
          <w:color w:val="000000"/>
          <w:sz w:val="28"/>
          <w:lang w:val="ru-RU"/>
        </w:rPr>
        <w:t>. УГЛУБЛЁННОЕ ИЗУЧЕНИЕ.</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74"/>
        <w:gridCol w:w="1841"/>
        <w:gridCol w:w="1910"/>
        <w:gridCol w:w="2536"/>
      </w:tblGrid>
      <w:tr w:rsidR="009A0186" w:rsidTr="00143971">
        <w:trPr>
          <w:trHeight w:val="144"/>
          <w:tblCellSpacing w:w="20" w:type="nil"/>
        </w:trPr>
        <w:tc>
          <w:tcPr>
            <w:tcW w:w="995" w:type="dxa"/>
            <w:vMerge w:val="restart"/>
            <w:tcMar>
              <w:top w:w="50" w:type="dxa"/>
              <w:left w:w="100" w:type="dxa"/>
            </w:tcMar>
            <w:vAlign w:val="center"/>
          </w:tcPr>
          <w:p w:rsidR="009A0186" w:rsidRPr="0026242C" w:rsidRDefault="0080708F">
            <w:pPr>
              <w:spacing w:after="0"/>
              <w:ind w:left="135"/>
              <w:rPr>
                <w:rFonts w:ascii="Times New Roman" w:hAnsi="Times New Roman" w:cs="Times New Roman"/>
                <w:sz w:val="24"/>
                <w:szCs w:val="24"/>
              </w:rPr>
            </w:pPr>
            <w:r w:rsidRPr="0026242C">
              <w:rPr>
                <w:rFonts w:ascii="Times New Roman" w:hAnsi="Times New Roman" w:cs="Times New Roman"/>
                <w:b/>
                <w:color w:val="000000"/>
                <w:sz w:val="24"/>
                <w:szCs w:val="24"/>
              </w:rPr>
              <w:t xml:space="preserve">№ п/п </w:t>
            </w:r>
          </w:p>
          <w:p w:rsidR="009A0186" w:rsidRPr="0026242C" w:rsidRDefault="009A0186">
            <w:pPr>
              <w:spacing w:after="0"/>
              <w:ind w:left="135"/>
              <w:rPr>
                <w:rFonts w:ascii="Times New Roman" w:hAnsi="Times New Roman" w:cs="Times New Roman"/>
                <w:sz w:val="24"/>
                <w:szCs w:val="24"/>
              </w:rPr>
            </w:pPr>
          </w:p>
        </w:tc>
        <w:tc>
          <w:tcPr>
            <w:tcW w:w="4716" w:type="dxa"/>
            <w:vMerge w:val="restart"/>
            <w:tcMar>
              <w:top w:w="50" w:type="dxa"/>
              <w:left w:w="100" w:type="dxa"/>
            </w:tcMar>
            <w:vAlign w:val="center"/>
          </w:tcPr>
          <w:p w:rsidR="009A0186" w:rsidRPr="0026242C" w:rsidRDefault="0080708F">
            <w:pPr>
              <w:spacing w:after="0"/>
              <w:ind w:left="135"/>
              <w:rPr>
                <w:rFonts w:ascii="Times New Roman" w:hAnsi="Times New Roman" w:cs="Times New Roman"/>
                <w:sz w:val="24"/>
                <w:szCs w:val="24"/>
              </w:rPr>
            </w:pPr>
            <w:r w:rsidRPr="0026242C">
              <w:rPr>
                <w:rFonts w:ascii="Times New Roman" w:hAnsi="Times New Roman" w:cs="Times New Roman"/>
                <w:b/>
                <w:color w:val="000000"/>
                <w:sz w:val="24"/>
                <w:szCs w:val="24"/>
              </w:rPr>
              <w:t xml:space="preserve">Наименование разделов и тем программы </w:t>
            </w:r>
          </w:p>
          <w:p w:rsidR="009A0186" w:rsidRPr="0026242C" w:rsidRDefault="009A018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9A0186" w:rsidRPr="0026242C" w:rsidRDefault="0080708F">
            <w:pPr>
              <w:spacing w:after="0"/>
              <w:rPr>
                <w:rFonts w:ascii="Times New Roman" w:hAnsi="Times New Roman" w:cs="Times New Roman"/>
                <w:sz w:val="24"/>
                <w:szCs w:val="24"/>
              </w:rPr>
            </w:pPr>
            <w:r w:rsidRPr="0026242C">
              <w:rPr>
                <w:rFonts w:ascii="Times New Roman" w:hAnsi="Times New Roman" w:cs="Times New Roman"/>
                <w:b/>
                <w:color w:val="000000"/>
                <w:sz w:val="24"/>
                <w:szCs w:val="24"/>
              </w:rPr>
              <w:t>Количество часов</w:t>
            </w:r>
          </w:p>
        </w:tc>
        <w:tc>
          <w:tcPr>
            <w:tcW w:w="2536" w:type="dxa"/>
            <w:vMerge w:val="restart"/>
            <w:tcMar>
              <w:top w:w="50" w:type="dxa"/>
              <w:left w:w="100" w:type="dxa"/>
            </w:tcMar>
            <w:vAlign w:val="center"/>
          </w:tcPr>
          <w:p w:rsidR="009A0186" w:rsidRPr="0026242C" w:rsidRDefault="0080708F">
            <w:pPr>
              <w:spacing w:after="0"/>
              <w:ind w:left="135"/>
              <w:rPr>
                <w:rFonts w:ascii="Times New Roman" w:hAnsi="Times New Roman" w:cs="Times New Roman"/>
                <w:sz w:val="24"/>
                <w:szCs w:val="24"/>
              </w:rPr>
            </w:pPr>
            <w:r w:rsidRPr="0026242C">
              <w:rPr>
                <w:rFonts w:ascii="Times New Roman" w:hAnsi="Times New Roman" w:cs="Times New Roman"/>
                <w:b/>
                <w:color w:val="000000"/>
                <w:sz w:val="24"/>
                <w:szCs w:val="24"/>
              </w:rPr>
              <w:t xml:space="preserve">Электронные (цифровые) образовательные ресурсы </w:t>
            </w:r>
          </w:p>
          <w:p w:rsidR="009A0186" w:rsidRPr="0026242C" w:rsidRDefault="009A0186">
            <w:pPr>
              <w:spacing w:after="0"/>
              <w:ind w:left="135"/>
              <w:rPr>
                <w:rFonts w:ascii="Times New Roman" w:hAnsi="Times New Roman" w:cs="Times New Roman"/>
                <w:sz w:val="24"/>
                <w:szCs w:val="24"/>
              </w:rPr>
            </w:pPr>
          </w:p>
        </w:tc>
      </w:tr>
      <w:tr w:rsidR="009A0186" w:rsidTr="00143971">
        <w:trPr>
          <w:trHeight w:val="144"/>
          <w:tblCellSpacing w:w="20" w:type="nil"/>
        </w:trPr>
        <w:tc>
          <w:tcPr>
            <w:tcW w:w="0" w:type="auto"/>
            <w:vMerge/>
            <w:tcBorders>
              <w:top w:val="nil"/>
            </w:tcBorders>
            <w:tcMar>
              <w:top w:w="50" w:type="dxa"/>
              <w:left w:w="100" w:type="dxa"/>
            </w:tcMar>
          </w:tcPr>
          <w:p w:rsidR="009A0186" w:rsidRPr="0026242C" w:rsidRDefault="009A0186">
            <w:pPr>
              <w:rPr>
                <w:rFonts w:ascii="Times New Roman" w:hAnsi="Times New Roman" w:cs="Times New Roman"/>
                <w:sz w:val="24"/>
                <w:szCs w:val="24"/>
              </w:rPr>
            </w:pPr>
          </w:p>
        </w:tc>
        <w:tc>
          <w:tcPr>
            <w:tcW w:w="0" w:type="auto"/>
            <w:vMerge/>
            <w:tcBorders>
              <w:top w:val="nil"/>
            </w:tcBorders>
            <w:tcMar>
              <w:top w:w="50" w:type="dxa"/>
              <w:left w:w="100" w:type="dxa"/>
            </w:tcMar>
          </w:tcPr>
          <w:p w:rsidR="009A0186" w:rsidRPr="0026242C" w:rsidRDefault="009A0186">
            <w:pPr>
              <w:rPr>
                <w:rFonts w:ascii="Times New Roman" w:hAnsi="Times New Roman" w:cs="Times New Roman"/>
                <w:sz w:val="24"/>
                <w:szCs w:val="24"/>
              </w:rPr>
            </w:pPr>
          </w:p>
        </w:tc>
        <w:tc>
          <w:tcPr>
            <w:tcW w:w="1474" w:type="dxa"/>
            <w:tcMar>
              <w:top w:w="50" w:type="dxa"/>
              <w:left w:w="100" w:type="dxa"/>
            </w:tcMar>
            <w:vAlign w:val="center"/>
          </w:tcPr>
          <w:p w:rsidR="009A0186" w:rsidRPr="0026242C" w:rsidRDefault="0080708F">
            <w:pPr>
              <w:spacing w:after="0"/>
              <w:ind w:left="135"/>
              <w:rPr>
                <w:rFonts w:ascii="Times New Roman" w:hAnsi="Times New Roman" w:cs="Times New Roman"/>
                <w:sz w:val="24"/>
                <w:szCs w:val="24"/>
              </w:rPr>
            </w:pPr>
            <w:r w:rsidRPr="0026242C">
              <w:rPr>
                <w:rFonts w:ascii="Times New Roman" w:hAnsi="Times New Roman" w:cs="Times New Roman"/>
                <w:b/>
                <w:color w:val="000000"/>
                <w:sz w:val="24"/>
                <w:szCs w:val="24"/>
              </w:rPr>
              <w:t xml:space="preserve">Всего </w:t>
            </w:r>
          </w:p>
          <w:p w:rsidR="009A0186" w:rsidRPr="0026242C" w:rsidRDefault="009A0186">
            <w:pPr>
              <w:spacing w:after="0"/>
              <w:ind w:left="135"/>
              <w:rPr>
                <w:rFonts w:ascii="Times New Roman" w:hAnsi="Times New Roman" w:cs="Times New Roman"/>
                <w:sz w:val="24"/>
                <w:szCs w:val="24"/>
              </w:rPr>
            </w:pPr>
          </w:p>
        </w:tc>
        <w:tc>
          <w:tcPr>
            <w:tcW w:w="1841" w:type="dxa"/>
            <w:tcMar>
              <w:top w:w="50" w:type="dxa"/>
              <w:left w:w="100" w:type="dxa"/>
            </w:tcMar>
            <w:vAlign w:val="center"/>
          </w:tcPr>
          <w:p w:rsidR="009A0186" w:rsidRPr="0026242C" w:rsidRDefault="0080708F">
            <w:pPr>
              <w:spacing w:after="0"/>
              <w:ind w:left="135"/>
              <w:rPr>
                <w:rFonts w:ascii="Times New Roman" w:hAnsi="Times New Roman" w:cs="Times New Roman"/>
                <w:sz w:val="24"/>
                <w:szCs w:val="24"/>
              </w:rPr>
            </w:pPr>
            <w:r w:rsidRPr="0026242C">
              <w:rPr>
                <w:rFonts w:ascii="Times New Roman" w:hAnsi="Times New Roman" w:cs="Times New Roman"/>
                <w:b/>
                <w:color w:val="000000"/>
                <w:sz w:val="24"/>
                <w:szCs w:val="24"/>
              </w:rPr>
              <w:t xml:space="preserve">Контрольные работы </w:t>
            </w:r>
          </w:p>
          <w:p w:rsidR="009A0186" w:rsidRPr="0026242C" w:rsidRDefault="009A0186">
            <w:pPr>
              <w:spacing w:after="0"/>
              <w:ind w:left="135"/>
              <w:rPr>
                <w:rFonts w:ascii="Times New Roman" w:hAnsi="Times New Roman" w:cs="Times New Roman"/>
                <w:sz w:val="24"/>
                <w:szCs w:val="24"/>
              </w:rPr>
            </w:pPr>
          </w:p>
        </w:tc>
        <w:tc>
          <w:tcPr>
            <w:tcW w:w="1910" w:type="dxa"/>
            <w:tcMar>
              <w:top w:w="50" w:type="dxa"/>
              <w:left w:w="100" w:type="dxa"/>
            </w:tcMar>
            <w:vAlign w:val="center"/>
          </w:tcPr>
          <w:p w:rsidR="009A0186" w:rsidRPr="0026242C" w:rsidRDefault="0080708F">
            <w:pPr>
              <w:spacing w:after="0"/>
              <w:ind w:left="135"/>
              <w:rPr>
                <w:rFonts w:ascii="Times New Roman" w:hAnsi="Times New Roman" w:cs="Times New Roman"/>
                <w:sz w:val="24"/>
                <w:szCs w:val="24"/>
              </w:rPr>
            </w:pPr>
            <w:r w:rsidRPr="0026242C">
              <w:rPr>
                <w:rFonts w:ascii="Times New Roman" w:hAnsi="Times New Roman" w:cs="Times New Roman"/>
                <w:b/>
                <w:color w:val="000000"/>
                <w:sz w:val="24"/>
                <w:szCs w:val="24"/>
              </w:rPr>
              <w:t xml:space="preserve">Практические работы </w:t>
            </w:r>
          </w:p>
          <w:p w:rsidR="009A0186" w:rsidRPr="0026242C" w:rsidRDefault="009A018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9A0186" w:rsidRPr="0026242C" w:rsidRDefault="009A0186">
            <w:pPr>
              <w:rPr>
                <w:rFonts w:ascii="Times New Roman" w:hAnsi="Times New Roman" w:cs="Times New Roman"/>
                <w:sz w:val="24"/>
                <w:szCs w:val="24"/>
              </w:rPr>
            </w:pPr>
          </w:p>
        </w:tc>
      </w:tr>
      <w:tr w:rsidR="009A0186" w:rsidRPr="00143971">
        <w:trPr>
          <w:trHeight w:val="144"/>
          <w:tblCellSpacing w:w="20" w:type="nil"/>
        </w:trPr>
        <w:tc>
          <w:tcPr>
            <w:tcW w:w="0" w:type="auto"/>
            <w:gridSpan w:val="6"/>
            <w:tcMar>
              <w:top w:w="50" w:type="dxa"/>
              <w:left w:w="100" w:type="dxa"/>
            </w:tcMar>
            <w:vAlign w:val="center"/>
          </w:tcPr>
          <w:p w:rsidR="009A0186" w:rsidRPr="0026242C" w:rsidRDefault="0080708F">
            <w:pPr>
              <w:spacing w:after="0"/>
              <w:ind w:left="135"/>
              <w:rPr>
                <w:rFonts w:ascii="Times New Roman" w:hAnsi="Times New Roman" w:cs="Times New Roman"/>
                <w:sz w:val="24"/>
                <w:szCs w:val="24"/>
                <w:lang w:val="ru-RU"/>
              </w:rPr>
            </w:pPr>
            <w:r w:rsidRPr="0026242C">
              <w:rPr>
                <w:rFonts w:ascii="Times New Roman" w:hAnsi="Times New Roman" w:cs="Times New Roman"/>
                <w:b/>
                <w:color w:val="000000"/>
                <w:sz w:val="24"/>
                <w:szCs w:val="24"/>
                <w:lang w:val="ru-RU"/>
              </w:rPr>
              <w:t xml:space="preserve">Раздел 1.Литература конца </w:t>
            </w:r>
            <w:r w:rsidRPr="0026242C">
              <w:rPr>
                <w:rFonts w:ascii="Times New Roman" w:hAnsi="Times New Roman" w:cs="Times New Roman"/>
                <w:b/>
                <w:color w:val="000000"/>
                <w:sz w:val="24"/>
                <w:szCs w:val="24"/>
              </w:rPr>
              <w:t>XIX</w:t>
            </w:r>
            <w:r w:rsidRPr="0026242C">
              <w:rPr>
                <w:rFonts w:ascii="Times New Roman" w:hAnsi="Times New Roman" w:cs="Times New Roman"/>
                <w:b/>
                <w:color w:val="000000"/>
                <w:sz w:val="24"/>
                <w:szCs w:val="24"/>
                <w:lang w:val="ru-RU"/>
              </w:rPr>
              <w:t xml:space="preserve"> — начала ХХ века</w:t>
            </w:r>
          </w:p>
        </w:tc>
      </w:tr>
      <w:tr w:rsidR="009A0186" w:rsidTr="00143971">
        <w:trPr>
          <w:trHeight w:val="144"/>
          <w:tblCellSpacing w:w="20" w:type="nil"/>
        </w:trPr>
        <w:tc>
          <w:tcPr>
            <w:tcW w:w="995" w:type="dxa"/>
            <w:tcMar>
              <w:top w:w="50" w:type="dxa"/>
              <w:left w:w="100" w:type="dxa"/>
            </w:tcMar>
            <w:vAlign w:val="center"/>
          </w:tcPr>
          <w:p w:rsidR="009A0186" w:rsidRPr="0026242C" w:rsidRDefault="0080708F">
            <w:pPr>
              <w:spacing w:after="0"/>
              <w:rPr>
                <w:rFonts w:ascii="Times New Roman" w:hAnsi="Times New Roman" w:cs="Times New Roman"/>
                <w:sz w:val="24"/>
                <w:szCs w:val="24"/>
              </w:rPr>
            </w:pPr>
            <w:r w:rsidRPr="0026242C">
              <w:rPr>
                <w:rFonts w:ascii="Times New Roman" w:hAnsi="Times New Roman" w:cs="Times New Roman"/>
                <w:color w:val="000000"/>
                <w:sz w:val="24"/>
                <w:szCs w:val="24"/>
              </w:rPr>
              <w:t>1.1</w:t>
            </w:r>
          </w:p>
        </w:tc>
        <w:tc>
          <w:tcPr>
            <w:tcW w:w="4716" w:type="dxa"/>
            <w:tcMar>
              <w:top w:w="50" w:type="dxa"/>
              <w:left w:w="100" w:type="dxa"/>
            </w:tcMar>
            <w:vAlign w:val="center"/>
          </w:tcPr>
          <w:p w:rsidR="009A0186" w:rsidRPr="0026242C" w:rsidRDefault="0080708F">
            <w:pPr>
              <w:spacing w:after="0"/>
              <w:ind w:left="135"/>
              <w:rPr>
                <w:rFonts w:ascii="Times New Roman" w:hAnsi="Times New Roman" w:cs="Times New Roman"/>
                <w:sz w:val="24"/>
                <w:szCs w:val="24"/>
                <w:lang w:val="ru-RU"/>
              </w:rPr>
            </w:pPr>
            <w:r w:rsidRPr="0026242C">
              <w:rPr>
                <w:rFonts w:ascii="Times New Roman" w:hAnsi="Times New Roman" w:cs="Times New Roman"/>
                <w:color w:val="000000"/>
                <w:sz w:val="24"/>
                <w:szCs w:val="24"/>
                <w:lang w:val="ru-RU"/>
              </w:rPr>
              <w:t>А. И. Куприн. Рассказы и повести (два произведения по выбору). Например, «Гранатовый браслет», «Олеся», «Поединок» и др.</w:t>
            </w:r>
          </w:p>
        </w:tc>
        <w:tc>
          <w:tcPr>
            <w:tcW w:w="1474" w:type="dxa"/>
            <w:tcMar>
              <w:top w:w="50" w:type="dxa"/>
              <w:left w:w="100" w:type="dxa"/>
            </w:tcMar>
            <w:vAlign w:val="center"/>
          </w:tcPr>
          <w:p w:rsidR="009A0186" w:rsidRPr="0026242C" w:rsidRDefault="00D548EF">
            <w:pPr>
              <w:spacing w:after="0"/>
              <w:ind w:left="135"/>
              <w:jc w:val="center"/>
              <w:rPr>
                <w:rFonts w:ascii="Times New Roman" w:hAnsi="Times New Roman" w:cs="Times New Roman"/>
                <w:sz w:val="24"/>
                <w:szCs w:val="24"/>
                <w:lang w:val="ru-RU"/>
              </w:rPr>
            </w:pPr>
            <w:r w:rsidRPr="0026242C">
              <w:rPr>
                <w:rFonts w:ascii="Times New Roman" w:hAnsi="Times New Roman" w:cs="Times New Roman"/>
                <w:color w:val="000000"/>
                <w:sz w:val="24"/>
                <w:szCs w:val="24"/>
                <w:lang w:val="ru-RU"/>
              </w:rPr>
              <w:t>7</w:t>
            </w:r>
          </w:p>
        </w:tc>
        <w:tc>
          <w:tcPr>
            <w:tcW w:w="1841" w:type="dxa"/>
            <w:tcMar>
              <w:top w:w="50" w:type="dxa"/>
              <w:left w:w="100" w:type="dxa"/>
            </w:tcMar>
            <w:vAlign w:val="center"/>
          </w:tcPr>
          <w:p w:rsidR="009A0186" w:rsidRPr="0026242C" w:rsidRDefault="009A018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A0186" w:rsidRPr="0026242C" w:rsidRDefault="009A0186">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9A0186" w:rsidRPr="00143971" w:rsidRDefault="00143971">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143971">
        <w:trPr>
          <w:trHeight w:val="144"/>
          <w:tblCellSpacing w:w="20" w:type="nil"/>
        </w:trPr>
        <w:tc>
          <w:tcPr>
            <w:tcW w:w="995" w:type="dxa"/>
            <w:tcMar>
              <w:top w:w="50" w:type="dxa"/>
              <w:left w:w="100" w:type="dxa"/>
            </w:tcMar>
            <w:vAlign w:val="center"/>
          </w:tcPr>
          <w:p w:rsidR="00143971" w:rsidRPr="0026242C" w:rsidRDefault="00143971">
            <w:pPr>
              <w:spacing w:after="0"/>
              <w:rPr>
                <w:rFonts w:ascii="Times New Roman" w:hAnsi="Times New Roman" w:cs="Times New Roman"/>
                <w:sz w:val="24"/>
                <w:szCs w:val="24"/>
              </w:rPr>
            </w:pPr>
            <w:r w:rsidRPr="0026242C">
              <w:rPr>
                <w:rFonts w:ascii="Times New Roman" w:hAnsi="Times New Roman" w:cs="Times New Roman"/>
                <w:color w:val="000000"/>
                <w:sz w:val="24"/>
                <w:szCs w:val="24"/>
              </w:rPr>
              <w:t>1.2</w:t>
            </w:r>
          </w:p>
        </w:tc>
        <w:tc>
          <w:tcPr>
            <w:tcW w:w="4716" w:type="dxa"/>
            <w:tcMar>
              <w:top w:w="50" w:type="dxa"/>
              <w:left w:w="100" w:type="dxa"/>
            </w:tcMar>
            <w:vAlign w:val="center"/>
          </w:tcPr>
          <w:p w:rsidR="00143971" w:rsidRPr="0026242C" w:rsidRDefault="00143971">
            <w:pPr>
              <w:spacing w:after="0"/>
              <w:ind w:left="135"/>
              <w:rPr>
                <w:rFonts w:ascii="Times New Roman" w:hAnsi="Times New Roman" w:cs="Times New Roman"/>
                <w:sz w:val="24"/>
                <w:szCs w:val="24"/>
                <w:lang w:val="ru-RU"/>
              </w:rPr>
            </w:pPr>
            <w:r w:rsidRPr="0026242C">
              <w:rPr>
                <w:rFonts w:ascii="Times New Roman" w:hAnsi="Times New Roman" w:cs="Times New Roman"/>
                <w:color w:val="000000"/>
                <w:sz w:val="24"/>
                <w:szCs w:val="24"/>
                <w:lang w:val="ru-RU"/>
              </w:rPr>
              <w:t>Л. Н. Андреев. Рассказы и повести (два произведения по выбору). Например, «Иуда Искариот», «Большой шлем», «Рассказ о семи повешенных» и др.</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lang w:val="ru-RU"/>
              </w:rPr>
            </w:pPr>
            <w:r w:rsidRPr="0026242C">
              <w:rPr>
                <w:rFonts w:ascii="Times New Roman" w:hAnsi="Times New Roman" w:cs="Times New Roman"/>
                <w:color w:val="000000"/>
                <w:sz w:val="24"/>
                <w:szCs w:val="24"/>
                <w:lang w:val="ru-RU"/>
              </w:rPr>
              <w:t>4</w:t>
            </w:r>
          </w:p>
        </w:tc>
        <w:tc>
          <w:tcPr>
            <w:tcW w:w="1841"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143971">
        <w:trPr>
          <w:trHeight w:val="144"/>
          <w:tblCellSpacing w:w="20" w:type="nil"/>
        </w:trPr>
        <w:tc>
          <w:tcPr>
            <w:tcW w:w="995" w:type="dxa"/>
            <w:tcMar>
              <w:top w:w="50" w:type="dxa"/>
              <w:left w:w="100" w:type="dxa"/>
            </w:tcMar>
            <w:vAlign w:val="center"/>
          </w:tcPr>
          <w:p w:rsidR="00143971" w:rsidRPr="0026242C" w:rsidRDefault="00143971">
            <w:pPr>
              <w:spacing w:after="0"/>
              <w:rPr>
                <w:rFonts w:ascii="Times New Roman" w:hAnsi="Times New Roman" w:cs="Times New Roman"/>
                <w:sz w:val="24"/>
                <w:szCs w:val="24"/>
              </w:rPr>
            </w:pPr>
            <w:r w:rsidRPr="0026242C">
              <w:rPr>
                <w:rFonts w:ascii="Times New Roman" w:hAnsi="Times New Roman" w:cs="Times New Roman"/>
                <w:color w:val="000000"/>
                <w:sz w:val="24"/>
                <w:szCs w:val="24"/>
              </w:rPr>
              <w:t>1.3</w:t>
            </w:r>
          </w:p>
        </w:tc>
        <w:tc>
          <w:tcPr>
            <w:tcW w:w="4716" w:type="dxa"/>
            <w:tcMar>
              <w:top w:w="50" w:type="dxa"/>
              <w:left w:w="100" w:type="dxa"/>
            </w:tcMar>
            <w:vAlign w:val="center"/>
          </w:tcPr>
          <w:p w:rsidR="00143971" w:rsidRPr="0026242C" w:rsidRDefault="00143971">
            <w:pPr>
              <w:spacing w:after="0"/>
              <w:ind w:left="135"/>
              <w:rPr>
                <w:rFonts w:ascii="Times New Roman" w:hAnsi="Times New Roman" w:cs="Times New Roman"/>
                <w:sz w:val="24"/>
                <w:szCs w:val="24"/>
              </w:rPr>
            </w:pPr>
            <w:r w:rsidRPr="0026242C">
              <w:rPr>
                <w:rFonts w:ascii="Times New Roman" w:hAnsi="Times New Roman" w:cs="Times New Roman"/>
                <w:color w:val="000000"/>
                <w:sz w:val="24"/>
                <w:szCs w:val="24"/>
                <w:lang w:val="ru-RU"/>
              </w:rPr>
              <w:t xml:space="preserve">М. Горький. Рассказы и роман (два произведения по выбору). Например, «Старуха Изергиль», «Макар Чудра», «Коновалов», «Фома Гордеев» и др. </w:t>
            </w:r>
            <w:r w:rsidRPr="0026242C">
              <w:rPr>
                <w:rFonts w:ascii="Times New Roman" w:hAnsi="Times New Roman" w:cs="Times New Roman"/>
                <w:color w:val="000000"/>
                <w:sz w:val="24"/>
                <w:szCs w:val="24"/>
              </w:rPr>
              <w:t>Пьеса «На дне»</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lang w:val="ru-RU"/>
              </w:rPr>
            </w:pPr>
            <w:r w:rsidRPr="0026242C">
              <w:rPr>
                <w:rFonts w:ascii="Times New Roman" w:hAnsi="Times New Roman" w:cs="Times New Roman"/>
                <w:color w:val="000000"/>
                <w:sz w:val="24"/>
                <w:szCs w:val="24"/>
              </w:rPr>
              <w:t xml:space="preserve"> </w:t>
            </w:r>
            <w:r w:rsidRPr="0026242C">
              <w:rPr>
                <w:rFonts w:ascii="Times New Roman" w:hAnsi="Times New Roman" w:cs="Times New Roman"/>
                <w:color w:val="000000"/>
                <w:sz w:val="24"/>
                <w:szCs w:val="24"/>
                <w:lang w:val="ru-RU"/>
              </w:rPr>
              <w:t>8</w:t>
            </w:r>
          </w:p>
        </w:tc>
        <w:tc>
          <w:tcPr>
            <w:tcW w:w="1841"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143971">
        <w:trPr>
          <w:trHeight w:val="144"/>
          <w:tblCellSpacing w:w="20" w:type="nil"/>
        </w:trPr>
        <w:tc>
          <w:tcPr>
            <w:tcW w:w="995" w:type="dxa"/>
            <w:tcMar>
              <w:top w:w="50" w:type="dxa"/>
              <w:left w:w="100" w:type="dxa"/>
            </w:tcMar>
            <w:vAlign w:val="center"/>
          </w:tcPr>
          <w:p w:rsidR="00143971" w:rsidRPr="0026242C" w:rsidRDefault="00143971">
            <w:pPr>
              <w:spacing w:after="0"/>
              <w:rPr>
                <w:rFonts w:ascii="Times New Roman" w:hAnsi="Times New Roman" w:cs="Times New Roman"/>
                <w:sz w:val="24"/>
                <w:szCs w:val="24"/>
              </w:rPr>
            </w:pPr>
            <w:r w:rsidRPr="0026242C">
              <w:rPr>
                <w:rFonts w:ascii="Times New Roman" w:hAnsi="Times New Roman" w:cs="Times New Roman"/>
                <w:color w:val="000000"/>
                <w:sz w:val="24"/>
                <w:szCs w:val="24"/>
              </w:rPr>
              <w:t>1.4</w:t>
            </w:r>
          </w:p>
        </w:tc>
        <w:tc>
          <w:tcPr>
            <w:tcW w:w="4716" w:type="dxa"/>
            <w:tcMar>
              <w:top w:w="50" w:type="dxa"/>
              <w:left w:w="100" w:type="dxa"/>
            </w:tcMar>
            <w:vAlign w:val="center"/>
          </w:tcPr>
          <w:p w:rsidR="00143971" w:rsidRPr="0026242C" w:rsidRDefault="00143971">
            <w:pPr>
              <w:spacing w:after="0"/>
              <w:ind w:left="135"/>
              <w:rPr>
                <w:rFonts w:ascii="Times New Roman" w:hAnsi="Times New Roman" w:cs="Times New Roman"/>
                <w:sz w:val="24"/>
                <w:szCs w:val="24"/>
                <w:lang w:val="ru-RU"/>
              </w:rPr>
            </w:pPr>
            <w:r w:rsidRPr="0026242C">
              <w:rPr>
                <w:rFonts w:ascii="Times New Roman" w:hAnsi="Times New Roman" w:cs="Times New Roman"/>
                <w:color w:val="000000"/>
                <w:sz w:val="24"/>
                <w:szCs w:val="24"/>
                <w:lang w:val="ru-RU"/>
              </w:rPr>
              <w:t>Стихотворения поэтов Серебряного века (не менее трёх стихотворений двух поэтов по выбору). Например, стихотворения И. Ф. Анненского, К. Д. Бальмонта, А. Белого, В. Я. Брюсова, М. А. Волошина, И. Северянина, В. С. Соловьёва, Ф. К. Сологуба, В. В. Хлебникова и др.</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r w:rsidRPr="0026242C">
              <w:rPr>
                <w:rFonts w:ascii="Times New Roman" w:hAnsi="Times New Roman" w:cs="Times New Roman"/>
                <w:color w:val="000000"/>
                <w:sz w:val="24"/>
                <w:szCs w:val="24"/>
              </w:rPr>
              <w:t xml:space="preserve">3 </w:t>
            </w:r>
          </w:p>
        </w:tc>
        <w:tc>
          <w:tcPr>
            <w:tcW w:w="1841"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trPr>
          <w:trHeight w:val="144"/>
          <w:tblCellSpacing w:w="20" w:type="nil"/>
        </w:trPr>
        <w:tc>
          <w:tcPr>
            <w:tcW w:w="0" w:type="auto"/>
            <w:gridSpan w:val="2"/>
            <w:tcMar>
              <w:top w:w="50" w:type="dxa"/>
              <w:left w:w="100" w:type="dxa"/>
            </w:tcMar>
            <w:vAlign w:val="center"/>
          </w:tcPr>
          <w:p w:rsidR="00143971" w:rsidRPr="0026242C" w:rsidRDefault="00143971">
            <w:pPr>
              <w:spacing w:after="0"/>
              <w:ind w:left="135"/>
              <w:rPr>
                <w:rFonts w:ascii="Times New Roman" w:hAnsi="Times New Roman" w:cs="Times New Roman"/>
                <w:sz w:val="24"/>
                <w:szCs w:val="24"/>
              </w:rPr>
            </w:pPr>
            <w:r w:rsidRPr="0026242C">
              <w:rPr>
                <w:rFonts w:ascii="Times New Roman" w:hAnsi="Times New Roman" w:cs="Times New Roman"/>
                <w:color w:val="000000"/>
                <w:sz w:val="24"/>
                <w:szCs w:val="24"/>
              </w:rPr>
              <w:lastRenderedPageBreak/>
              <w:t>Итого по разделу</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lang w:val="ru-RU"/>
              </w:rPr>
            </w:pPr>
            <w:r w:rsidRPr="0026242C">
              <w:rPr>
                <w:rFonts w:ascii="Times New Roman" w:hAnsi="Times New Roman" w:cs="Times New Roman"/>
                <w:color w:val="000000"/>
                <w:sz w:val="24"/>
                <w:szCs w:val="24"/>
              </w:rPr>
              <w:t xml:space="preserve"> </w:t>
            </w:r>
            <w:r w:rsidRPr="0026242C">
              <w:rPr>
                <w:rFonts w:ascii="Times New Roman" w:hAnsi="Times New Roman" w:cs="Times New Roman"/>
                <w:color w:val="000000"/>
                <w:sz w:val="24"/>
                <w:szCs w:val="24"/>
                <w:lang w:val="ru-RU"/>
              </w:rPr>
              <w:t>22</w:t>
            </w:r>
          </w:p>
        </w:tc>
        <w:tc>
          <w:tcPr>
            <w:tcW w:w="0" w:type="auto"/>
            <w:gridSpan w:val="3"/>
            <w:tcMar>
              <w:top w:w="50" w:type="dxa"/>
              <w:left w:w="100" w:type="dxa"/>
            </w:tcMar>
            <w:vAlign w:val="center"/>
          </w:tcPr>
          <w:p w:rsidR="00143971" w:rsidRPr="0026242C" w:rsidRDefault="00143971">
            <w:pPr>
              <w:rPr>
                <w:rFonts w:ascii="Times New Roman" w:hAnsi="Times New Roman" w:cs="Times New Roman"/>
                <w:sz w:val="24"/>
                <w:szCs w:val="24"/>
              </w:rPr>
            </w:pPr>
          </w:p>
        </w:tc>
      </w:tr>
      <w:tr w:rsidR="00143971">
        <w:trPr>
          <w:trHeight w:val="144"/>
          <w:tblCellSpacing w:w="20" w:type="nil"/>
        </w:trPr>
        <w:tc>
          <w:tcPr>
            <w:tcW w:w="0" w:type="auto"/>
            <w:gridSpan w:val="6"/>
            <w:tcMar>
              <w:top w:w="50" w:type="dxa"/>
              <w:left w:w="100" w:type="dxa"/>
            </w:tcMar>
            <w:vAlign w:val="center"/>
          </w:tcPr>
          <w:p w:rsidR="00143971" w:rsidRPr="0026242C" w:rsidRDefault="00143971">
            <w:pPr>
              <w:spacing w:after="0"/>
              <w:ind w:left="135"/>
              <w:rPr>
                <w:rFonts w:ascii="Times New Roman" w:hAnsi="Times New Roman" w:cs="Times New Roman"/>
                <w:sz w:val="24"/>
                <w:szCs w:val="24"/>
              </w:rPr>
            </w:pPr>
            <w:r w:rsidRPr="0026242C">
              <w:rPr>
                <w:rFonts w:ascii="Times New Roman" w:hAnsi="Times New Roman" w:cs="Times New Roman"/>
                <w:b/>
                <w:color w:val="000000"/>
                <w:sz w:val="24"/>
                <w:szCs w:val="24"/>
              </w:rPr>
              <w:t>Раздел 2.Литература ХХ века</w:t>
            </w:r>
          </w:p>
        </w:tc>
      </w:tr>
      <w:tr w:rsidR="00143971" w:rsidTr="00143971">
        <w:trPr>
          <w:trHeight w:val="144"/>
          <w:tblCellSpacing w:w="20" w:type="nil"/>
        </w:trPr>
        <w:tc>
          <w:tcPr>
            <w:tcW w:w="995" w:type="dxa"/>
            <w:tcMar>
              <w:top w:w="50" w:type="dxa"/>
              <w:left w:w="100" w:type="dxa"/>
            </w:tcMar>
            <w:vAlign w:val="center"/>
          </w:tcPr>
          <w:p w:rsidR="00143971" w:rsidRPr="0026242C" w:rsidRDefault="00143971">
            <w:pPr>
              <w:spacing w:after="0"/>
              <w:rPr>
                <w:rFonts w:ascii="Times New Roman" w:hAnsi="Times New Roman" w:cs="Times New Roman"/>
                <w:sz w:val="24"/>
                <w:szCs w:val="24"/>
              </w:rPr>
            </w:pPr>
            <w:r w:rsidRPr="0026242C">
              <w:rPr>
                <w:rFonts w:ascii="Times New Roman" w:hAnsi="Times New Roman" w:cs="Times New Roman"/>
                <w:color w:val="000000"/>
                <w:sz w:val="24"/>
                <w:szCs w:val="24"/>
              </w:rPr>
              <w:t>2.1</w:t>
            </w:r>
          </w:p>
        </w:tc>
        <w:tc>
          <w:tcPr>
            <w:tcW w:w="4716" w:type="dxa"/>
            <w:tcMar>
              <w:top w:w="50" w:type="dxa"/>
              <w:left w:w="100" w:type="dxa"/>
            </w:tcMar>
            <w:vAlign w:val="center"/>
          </w:tcPr>
          <w:p w:rsidR="00143971" w:rsidRPr="0026242C" w:rsidRDefault="00143971">
            <w:pPr>
              <w:spacing w:after="0"/>
              <w:ind w:left="135"/>
              <w:rPr>
                <w:rFonts w:ascii="Times New Roman" w:hAnsi="Times New Roman" w:cs="Times New Roman"/>
                <w:sz w:val="24"/>
                <w:szCs w:val="24"/>
              </w:rPr>
            </w:pPr>
            <w:r w:rsidRPr="0026242C">
              <w:rPr>
                <w:rFonts w:ascii="Times New Roman" w:hAnsi="Times New Roman" w:cs="Times New Roman"/>
                <w:color w:val="000000"/>
                <w:sz w:val="24"/>
                <w:szCs w:val="24"/>
                <w:lang w:val="ru-RU"/>
              </w:rPr>
              <w:t xml:space="preserve">И. А. Бунин. Стихотворения (не менее двух по выбору). Например, «Алёнушка», «Вечер», «Дурман», «И цветы, и шмели, и трава, и колосья…», «У птицы есть гнездо, у зверя есть нора…» и др. </w:t>
            </w:r>
            <w:r w:rsidRPr="0026242C">
              <w:rPr>
                <w:rFonts w:ascii="Times New Roman" w:hAnsi="Times New Roman" w:cs="Times New Roman"/>
                <w:color w:val="000000"/>
                <w:sz w:val="24"/>
                <w:szCs w:val="24"/>
              </w:rPr>
              <w:t xml:space="preserve">Рассказы (три по выбору). </w:t>
            </w:r>
            <w:r w:rsidRPr="0026242C">
              <w:rPr>
                <w:rFonts w:ascii="Times New Roman" w:hAnsi="Times New Roman" w:cs="Times New Roman"/>
                <w:color w:val="000000"/>
                <w:sz w:val="24"/>
                <w:szCs w:val="24"/>
                <w:lang w:val="ru-RU"/>
              </w:rPr>
              <w:t xml:space="preserve">Например, «Антоновские яблоки», «Чистый понедельник», «Господин из Сан-Франциско», «Тёмные аллеи», «Лёгкое дыхание», «Солнечный удар» и др. </w:t>
            </w:r>
            <w:r w:rsidRPr="0026242C">
              <w:rPr>
                <w:rFonts w:ascii="Times New Roman" w:hAnsi="Times New Roman" w:cs="Times New Roman"/>
                <w:color w:val="000000"/>
                <w:sz w:val="24"/>
                <w:szCs w:val="24"/>
              </w:rPr>
              <w:t>Книга очерков «Окаянные дни» (фрагменты)</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r w:rsidRPr="0026242C">
              <w:rPr>
                <w:rFonts w:ascii="Times New Roman" w:hAnsi="Times New Roman" w:cs="Times New Roman"/>
                <w:color w:val="000000"/>
                <w:sz w:val="24"/>
                <w:szCs w:val="24"/>
              </w:rPr>
              <w:t xml:space="preserve"> </w:t>
            </w:r>
            <w:r w:rsidRPr="0026242C">
              <w:rPr>
                <w:rFonts w:ascii="Times New Roman" w:hAnsi="Times New Roman" w:cs="Times New Roman"/>
                <w:color w:val="000000"/>
                <w:sz w:val="24"/>
                <w:szCs w:val="24"/>
                <w:lang w:val="ru-RU"/>
              </w:rPr>
              <w:t>8</w:t>
            </w:r>
            <w:r w:rsidRPr="0026242C">
              <w:rPr>
                <w:rFonts w:ascii="Times New Roman" w:hAnsi="Times New Roman" w:cs="Times New Roman"/>
                <w:color w:val="000000"/>
                <w:sz w:val="24"/>
                <w:szCs w:val="24"/>
              </w:rPr>
              <w:t xml:space="preserve"> </w:t>
            </w:r>
          </w:p>
        </w:tc>
        <w:tc>
          <w:tcPr>
            <w:tcW w:w="1841"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143971">
        <w:trPr>
          <w:trHeight w:val="144"/>
          <w:tblCellSpacing w:w="20" w:type="nil"/>
        </w:trPr>
        <w:tc>
          <w:tcPr>
            <w:tcW w:w="995" w:type="dxa"/>
            <w:tcMar>
              <w:top w:w="50" w:type="dxa"/>
              <w:left w:w="100" w:type="dxa"/>
            </w:tcMar>
            <w:vAlign w:val="center"/>
          </w:tcPr>
          <w:p w:rsidR="00143971" w:rsidRPr="0026242C" w:rsidRDefault="00143971">
            <w:pPr>
              <w:spacing w:after="0"/>
              <w:rPr>
                <w:rFonts w:ascii="Times New Roman" w:hAnsi="Times New Roman" w:cs="Times New Roman"/>
                <w:sz w:val="24"/>
                <w:szCs w:val="24"/>
              </w:rPr>
            </w:pPr>
            <w:r w:rsidRPr="0026242C">
              <w:rPr>
                <w:rFonts w:ascii="Times New Roman" w:hAnsi="Times New Roman" w:cs="Times New Roman"/>
                <w:color w:val="000000"/>
                <w:sz w:val="24"/>
                <w:szCs w:val="24"/>
              </w:rPr>
              <w:t>2.2</w:t>
            </w:r>
          </w:p>
        </w:tc>
        <w:tc>
          <w:tcPr>
            <w:tcW w:w="4716" w:type="dxa"/>
            <w:tcMar>
              <w:top w:w="50" w:type="dxa"/>
              <w:left w:w="100" w:type="dxa"/>
            </w:tcMar>
            <w:vAlign w:val="center"/>
          </w:tcPr>
          <w:p w:rsidR="00143971" w:rsidRPr="0026242C" w:rsidRDefault="00143971">
            <w:pPr>
              <w:spacing w:after="0"/>
              <w:ind w:left="135"/>
              <w:rPr>
                <w:rFonts w:ascii="Times New Roman" w:hAnsi="Times New Roman" w:cs="Times New Roman"/>
                <w:sz w:val="24"/>
                <w:szCs w:val="24"/>
              </w:rPr>
            </w:pPr>
            <w:r w:rsidRPr="0026242C">
              <w:rPr>
                <w:rFonts w:ascii="Times New Roman" w:hAnsi="Times New Roman" w:cs="Times New Roman"/>
                <w:color w:val="000000"/>
                <w:sz w:val="24"/>
                <w:szCs w:val="24"/>
                <w:lang w:val="ru-RU"/>
              </w:rPr>
              <w:t xml:space="preserve">А. А. Блок. Стихотворения (не менее пяти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«Девушка пела в церковном хоре…», «В ресторане», «Вхожу я в тёмные храмы...», «Я – Гамлет. Холодеет кровь…», «Фабрика», «Русь», «Когда вы стоите на моём пути…», «Она пришла с мороза…», «Рождённые в года глухие…», </w:t>
            </w:r>
            <w:r w:rsidRPr="0026242C">
              <w:rPr>
                <w:rFonts w:ascii="Times New Roman" w:hAnsi="Times New Roman" w:cs="Times New Roman"/>
                <w:color w:val="000000"/>
                <w:sz w:val="24"/>
                <w:szCs w:val="24"/>
                <w:lang w:val="ru-RU"/>
              </w:rPr>
              <w:lastRenderedPageBreak/>
              <w:t xml:space="preserve">«Пушкинскому Дому», «Скифы» и др. </w:t>
            </w:r>
            <w:r w:rsidRPr="0026242C">
              <w:rPr>
                <w:rFonts w:ascii="Times New Roman" w:hAnsi="Times New Roman" w:cs="Times New Roman"/>
                <w:color w:val="000000"/>
                <w:sz w:val="24"/>
                <w:szCs w:val="24"/>
              </w:rPr>
              <w:t>Поэма «Двенадцать»</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r w:rsidRPr="0026242C">
              <w:rPr>
                <w:rFonts w:ascii="Times New Roman" w:hAnsi="Times New Roman" w:cs="Times New Roman"/>
                <w:color w:val="000000"/>
                <w:sz w:val="24"/>
                <w:szCs w:val="24"/>
              </w:rPr>
              <w:lastRenderedPageBreak/>
              <w:t xml:space="preserve"> 6 </w:t>
            </w:r>
          </w:p>
        </w:tc>
        <w:tc>
          <w:tcPr>
            <w:tcW w:w="1841"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143971">
        <w:trPr>
          <w:trHeight w:val="144"/>
          <w:tblCellSpacing w:w="20" w:type="nil"/>
        </w:trPr>
        <w:tc>
          <w:tcPr>
            <w:tcW w:w="995" w:type="dxa"/>
            <w:tcMar>
              <w:top w:w="50" w:type="dxa"/>
              <w:left w:w="100" w:type="dxa"/>
            </w:tcMar>
            <w:vAlign w:val="center"/>
          </w:tcPr>
          <w:p w:rsidR="00143971" w:rsidRPr="0026242C" w:rsidRDefault="00143971">
            <w:pPr>
              <w:spacing w:after="0"/>
              <w:rPr>
                <w:rFonts w:ascii="Times New Roman" w:hAnsi="Times New Roman" w:cs="Times New Roman"/>
                <w:sz w:val="24"/>
                <w:szCs w:val="24"/>
              </w:rPr>
            </w:pPr>
            <w:r w:rsidRPr="0026242C">
              <w:rPr>
                <w:rFonts w:ascii="Times New Roman" w:hAnsi="Times New Roman" w:cs="Times New Roman"/>
                <w:color w:val="000000"/>
                <w:sz w:val="24"/>
                <w:szCs w:val="24"/>
              </w:rPr>
              <w:lastRenderedPageBreak/>
              <w:t>2.3</w:t>
            </w:r>
          </w:p>
        </w:tc>
        <w:tc>
          <w:tcPr>
            <w:tcW w:w="4716" w:type="dxa"/>
            <w:tcMar>
              <w:top w:w="50" w:type="dxa"/>
              <w:left w:w="100" w:type="dxa"/>
            </w:tcMar>
            <w:vAlign w:val="center"/>
          </w:tcPr>
          <w:p w:rsidR="00143971" w:rsidRPr="0026242C" w:rsidRDefault="00143971">
            <w:pPr>
              <w:spacing w:after="0"/>
              <w:ind w:left="135"/>
              <w:rPr>
                <w:rFonts w:ascii="Times New Roman" w:hAnsi="Times New Roman" w:cs="Times New Roman"/>
                <w:sz w:val="24"/>
                <w:szCs w:val="24"/>
                <w:lang w:val="ru-RU"/>
              </w:rPr>
            </w:pPr>
            <w:r w:rsidRPr="0026242C">
              <w:rPr>
                <w:rFonts w:ascii="Times New Roman" w:hAnsi="Times New Roman" w:cs="Times New Roman"/>
                <w:color w:val="000000"/>
                <w:sz w:val="24"/>
                <w:szCs w:val="24"/>
                <w:lang w:val="ru-RU"/>
              </w:rPr>
              <w:t>Н. С. Гумилёв. Стихотворения (не менее трёх по выбору). Например, «Жираф», «Заблудившийся трамвай», «Капитаны», «Пятистопные ямбы», «Слово», «Шестое чувство», «Андрей Рублёв» и др.</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r w:rsidRPr="0026242C">
              <w:rPr>
                <w:rFonts w:ascii="Times New Roman" w:hAnsi="Times New Roman" w:cs="Times New Roman"/>
                <w:color w:val="000000"/>
                <w:sz w:val="24"/>
                <w:szCs w:val="24"/>
              </w:rPr>
              <w:t xml:space="preserve">3 </w:t>
            </w:r>
          </w:p>
        </w:tc>
        <w:tc>
          <w:tcPr>
            <w:tcW w:w="1841"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143971">
        <w:trPr>
          <w:trHeight w:val="144"/>
          <w:tblCellSpacing w:w="20" w:type="nil"/>
        </w:trPr>
        <w:tc>
          <w:tcPr>
            <w:tcW w:w="995" w:type="dxa"/>
            <w:tcMar>
              <w:top w:w="50" w:type="dxa"/>
              <w:left w:w="100" w:type="dxa"/>
            </w:tcMar>
            <w:vAlign w:val="center"/>
          </w:tcPr>
          <w:p w:rsidR="00143971" w:rsidRPr="0026242C" w:rsidRDefault="00143971">
            <w:pPr>
              <w:spacing w:after="0"/>
              <w:rPr>
                <w:rFonts w:ascii="Times New Roman" w:hAnsi="Times New Roman" w:cs="Times New Roman"/>
                <w:sz w:val="24"/>
                <w:szCs w:val="24"/>
              </w:rPr>
            </w:pPr>
            <w:r w:rsidRPr="0026242C">
              <w:rPr>
                <w:rFonts w:ascii="Times New Roman" w:hAnsi="Times New Roman" w:cs="Times New Roman"/>
                <w:color w:val="000000"/>
                <w:sz w:val="24"/>
                <w:szCs w:val="24"/>
              </w:rPr>
              <w:t>2.4</w:t>
            </w:r>
          </w:p>
        </w:tc>
        <w:tc>
          <w:tcPr>
            <w:tcW w:w="4716" w:type="dxa"/>
            <w:tcMar>
              <w:top w:w="50" w:type="dxa"/>
              <w:left w:w="100" w:type="dxa"/>
            </w:tcMar>
            <w:vAlign w:val="center"/>
          </w:tcPr>
          <w:p w:rsidR="00143971" w:rsidRPr="0026242C" w:rsidRDefault="00143971">
            <w:pPr>
              <w:spacing w:after="0"/>
              <w:ind w:left="135"/>
              <w:rPr>
                <w:rFonts w:ascii="Times New Roman" w:hAnsi="Times New Roman" w:cs="Times New Roman"/>
                <w:sz w:val="24"/>
                <w:szCs w:val="24"/>
                <w:lang w:val="ru-RU"/>
              </w:rPr>
            </w:pPr>
            <w:r w:rsidRPr="0026242C">
              <w:rPr>
                <w:rFonts w:ascii="Times New Roman" w:hAnsi="Times New Roman" w:cs="Times New Roman"/>
                <w:color w:val="000000"/>
                <w:sz w:val="24"/>
                <w:szCs w:val="24"/>
                <w:lang w:val="ru-RU"/>
              </w:rPr>
              <w:t>В. В. Маяковский. Стихотворения (не менее пяти по выбору). Например, «А вы могли бы?», «Нате!», «Послушайте!», «Лиличка!», «Юбилейное», «Прозаседавшиеся», «Письмо Татьяне Яковлевой», «Скрипка и немножко нервно», «Дешёвая распродажа», «Левый марш», «Сергею Есенину», «Товарищу Нетте, пароходу и человеку» и др. Поэмы «Облако в штанах», «Во весь голос. Первое вступление в поэму»</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lang w:val="ru-RU"/>
              </w:rPr>
            </w:pPr>
            <w:r w:rsidRPr="0026242C">
              <w:rPr>
                <w:rFonts w:ascii="Times New Roman" w:hAnsi="Times New Roman" w:cs="Times New Roman"/>
                <w:color w:val="000000"/>
                <w:sz w:val="24"/>
                <w:szCs w:val="24"/>
                <w:lang w:val="ru-RU"/>
              </w:rPr>
              <w:t xml:space="preserve"> 7</w:t>
            </w:r>
          </w:p>
        </w:tc>
        <w:tc>
          <w:tcPr>
            <w:tcW w:w="1841"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143971">
        <w:trPr>
          <w:trHeight w:val="144"/>
          <w:tblCellSpacing w:w="20" w:type="nil"/>
        </w:trPr>
        <w:tc>
          <w:tcPr>
            <w:tcW w:w="995" w:type="dxa"/>
            <w:tcMar>
              <w:top w:w="50" w:type="dxa"/>
              <w:left w:w="100" w:type="dxa"/>
            </w:tcMar>
            <w:vAlign w:val="center"/>
          </w:tcPr>
          <w:p w:rsidR="00143971" w:rsidRPr="0026242C" w:rsidRDefault="00143971">
            <w:pPr>
              <w:spacing w:after="0"/>
              <w:rPr>
                <w:rFonts w:ascii="Times New Roman" w:hAnsi="Times New Roman" w:cs="Times New Roman"/>
                <w:sz w:val="24"/>
                <w:szCs w:val="24"/>
              </w:rPr>
            </w:pPr>
            <w:r w:rsidRPr="0026242C">
              <w:rPr>
                <w:rFonts w:ascii="Times New Roman" w:hAnsi="Times New Roman" w:cs="Times New Roman"/>
                <w:color w:val="000000"/>
                <w:sz w:val="24"/>
                <w:szCs w:val="24"/>
              </w:rPr>
              <w:t>2.5</w:t>
            </w:r>
          </w:p>
        </w:tc>
        <w:tc>
          <w:tcPr>
            <w:tcW w:w="4716" w:type="dxa"/>
            <w:tcMar>
              <w:top w:w="50" w:type="dxa"/>
              <w:left w:w="100" w:type="dxa"/>
            </w:tcMar>
            <w:vAlign w:val="center"/>
          </w:tcPr>
          <w:p w:rsidR="00143971" w:rsidRPr="0026242C" w:rsidRDefault="00143971">
            <w:pPr>
              <w:spacing w:after="0"/>
              <w:ind w:left="135"/>
              <w:rPr>
                <w:rFonts w:ascii="Times New Roman" w:hAnsi="Times New Roman" w:cs="Times New Roman"/>
                <w:sz w:val="24"/>
                <w:szCs w:val="24"/>
                <w:lang w:val="ru-RU"/>
              </w:rPr>
            </w:pPr>
            <w:r w:rsidRPr="0026242C">
              <w:rPr>
                <w:rFonts w:ascii="Times New Roman" w:hAnsi="Times New Roman" w:cs="Times New Roman"/>
                <w:color w:val="000000"/>
                <w:sz w:val="24"/>
                <w:szCs w:val="24"/>
                <w:lang w:val="ru-RU"/>
              </w:rPr>
              <w:t xml:space="preserve">С. А. Есенин. Стихотворения (не менее пяти по выбору). Например, «Гой ты, Русь, моя родная!..», «Письмо матери», «Собаке Качалова», «Спит ковыль.Равнина дорогая…», «Шаганэ ты моя, Шаганэ…», «Не жалею, не зову, не плачу…», «Я последний поэт деревни…», «Русь Советская», «Низкий дом с голубыми ставнями...», «Не бродить, не мять в кустах багряных…», «Клён ты мой </w:t>
            </w:r>
            <w:r w:rsidRPr="0026242C">
              <w:rPr>
                <w:rFonts w:ascii="Times New Roman" w:hAnsi="Times New Roman" w:cs="Times New Roman"/>
                <w:color w:val="000000"/>
                <w:sz w:val="24"/>
                <w:szCs w:val="24"/>
                <w:lang w:val="ru-RU"/>
              </w:rPr>
              <w:lastRenderedPageBreak/>
              <w:t>опавший…», «Отговорила роща золотая…», «Мы теперь уходим понемногу…», «О красном вечере задумалась дорога…», «Запели тёсаные дроги…», «Русь», «Пушкину», «Я иду долиной. На затылке кепи...», «До свиданья, друг мой, до свиданья!..» и др. Поэма «Чёрный человек»</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r w:rsidRPr="0026242C">
              <w:rPr>
                <w:rFonts w:ascii="Times New Roman" w:hAnsi="Times New Roman" w:cs="Times New Roman"/>
                <w:color w:val="000000"/>
                <w:sz w:val="24"/>
                <w:szCs w:val="24"/>
                <w:lang w:val="ru-RU"/>
              </w:rPr>
              <w:lastRenderedPageBreak/>
              <w:t xml:space="preserve"> </w:t>
            </w:r>
            <w:r w:rsidRPr="0026242C">
              <w:rPr>
                <w:rFonts w:ascii="Times New Roman" w:hAnsi="Times New Roman" w:cs="Times New Roman"/>
                <w:color w:val="000000"/>
                <w:sz w:val="24"/>
                <w:szCs w:val="24"/>
              </w:rPr>
              <w:t xml:space="preserve">6 </w:t>
            </w:r>
          </w:p>
        </w:tc>
        <w:tc>
          <w:tcPr>
            <w:tcW w:w="1841"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143971">
        <w:trPr>
          <w:trHeight w:val="144"/>
          <w:tblCellSpacing w:w="20" w:type="nil"/>
        </w:trPr>
        <w:tc>
          <w:tcPr>
            <w:tcW w:w="995" w:type="dxa"/>
            <w:tcMar>
              <w:top w:w="50" w:type="dxa"/>
              <w:left w:w="100" w:type="dxa"/>
            </w:tcMar>
            <w:vAlign w:val="center"/>
          </w:tcPr>
          <w:p w:rsidR="00143971" w:rsidRPr="0026242C" w:rsidRDefault="00143971">
            <w:pPr>
              <w:spacing w:after="0"/>
              <w:rPr>
                <w:rFonts w:ascii="Times New Roman" w:hAnsi="Times New Roman" w:cs="Times New Roman"/>
                <w:sz w:val="24"/>
                <w:szCs w:val="24"/>
              </w:rPr>
            </w:pPr>
            <w:r w:rsidRPr="0026242C">
              <w:rPr>
                <w:rFonts w:ascii="Times New Roman" w:hAnsi="Times New Roman" w:cs="Times New Roman"/>
                <w:color w:val="000000"/>
                <w:sz w:val="24"/>
                <w:szCs w:val="24"/>
              </w:rPr>
              <w:lastRenderedPageBreak/>
              <w:t>2.6</w:t>
            </w:r>
          </w:p>
        </w:tc>
        <w:tc>
          <w:tcPr>
            <w:tcW w:w="4716" w:type="dxa"/>
            <w:tcMar>
              <w:top w:w="50" w:type="dxa"/>
              <w:left w:w="100" w:type="dxa"/>
            </w:tcMar>
            <w:vAlign w:val="center"/>
          </w:tcPr>
          <w:p w:rsidR="00143971" w:rsidRPr="0026242C" w:rsidRDefault="00143971">
            <w:pPr>
              <w:spacing w:after="0"/>
              <w:ind w:left="135"/>
              <w:rPr>
                <w:rFonts w:ascii="Times New Roman" w:hAnsi="Times New Roman" w:cs="Times New Roman"/>
                <w:sz w:val="24"/>
                <w:szCs w:val="24"/>
                <w:lang w:val="ru-RU"/>
              </w:rPr>
            </w:pPr>
            <w:r w:rsidRPr="0026242C">
              <w:rPr>
                <w:rFonts w:ascii="Times New Roman" w:hAnsi="Times New Roman" w:cs="Times New Roman"/>
                <w:color w:val="000000"/>
                <w:sz w:val="24"/>
                <w:szCs w:val="24"/>
                <w:lang w:val="ru-RU"/>
              </w:rPr>
              <w:t>О. Э. Мандельштам. Стихотворения (не менее пяти по выбору). Например, «Бессонница. Гомер. Тугие паруса…», «За гремучую доблесть грядущих веков…», «Ленинград», «Мы живём, под собою не чуя страны…», «</w:t>
            </w:r>
            <w:r w:rsidRPr="0026242C">
              <w:rPr>
                <w:rFonts w:ascii="Times New Roman" w:hAnsi="Times New Roman" w:cs="Times New Roman"/>
                <w:color w:val="000000"/>
                <w:sz w:val="24"/>
                <w:szCs w:val="24"/>
              </w:rPr>
              <w:t>Notre</w:t>
            </w:r>
            <w:r w:rsidRPr="0026242C">
              <w:rPr>
                <w:rFonts w:ascii="Times New Roman" w:hAnsi="Times New Roman" w:cs="Times New Roman"/>
                <w:color w:val="000000"/>
                <w:sz w:val="24"/>
                <w:szCs w:val="24"/>
                <w:lang w:val="ru-RU"/>
              </w:rPr>
              <w:t xml:space="preserve"> </w:t>
            </w:r>
            <w:r w:rsidRPr="0026242C">
              <w:rPr>
                <w:rFonts w:ascii="Times New Roman" w:hAnsi="Times New Roman" w:cs="Times New Roman"/>
                <w:color w:val="000000"/>
                <w:sz w:val="24"/>
                <w:szCs w:val="24"/>
              </w:rPr>
              <w:t>Dame</w:t>
            </w:r>
            <w:r w:rsidRPr="0026242C">
              <w:rPr>
                <w:rFonts w:ascii="Times New Roman" w:hAnsi="Times New Roman" w:cs="Times New Roman"/>
                <w:color w:val="000000"/>
                <w:sz w:val="24"/>
                <w:szCs w:val="24"/>
                <w:lang w:val="ru-RU"/>
              </w:rPr>
              <w:t>», «Айя-София», «Невыразимая печаль…», «Золотистого мёда струя из бутылки текла…», «Я не слыхал рассказов Оссиана…», «Нет, никогда ничей я не был современник…», «Я к губам подношу эту зелень…» и др.</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r w:rsidRPr="0026242C">
              <w:rPr>
                <w:rFonts w:ascii="Times New Roman" w:hAnsi="Times New Roman" w:cs="Times New Roman"/>
                <w:color w:val="000000"/>
                <w:sz w:val="24"/>
                <w:szCs w:val="24"/>
                <w:lang w:val="ru-RU"/>
              </w:rPr>
              <w:t xml:space="preserve"> </w:t>
            </w:r>
            <w:r w:rsidRPr="0026242C">
              <w:rPr>
                <w:rFonts w:ascii="Times New Roman" w:hAnsi="Times New Roman" w:cs="Times New Roman"/>
                <w:color w:val="000000"/>
                <w:sz w:val="24"/>
                <w:szCs w:val="24"/>
              </w:rPr>
              <w:t xml:space="preserve">4 </w:t>
            </w:r>
          </w:p>
        </w:tc>
        <w:tc>
          <w:tcPr>
            <w:tcW w:w="1841"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143971">
        <w:trPr>
          <w:trHeight w:val="144"/>
          <w:tblCellSpacing w:w="20" w:type="nil"/>
        </w:trPr>
        <w:tc>
          <w:tcPr>
            <w:tcW w:w="995" w:type="dxa"/>
            <w:tcMar>
              <w:top w:w="50" w:type="dxa"/>
              <w:left w:w="100" w:type="dxa"/>
            </w:tcMar>
            <w:vAlign w:val="center"/>
          </w:tcPr>
          <w:p w:rsidR="00143971" w:rsidRPr="0026242C" w:rsidRDefault="00143971">
            <w:pPr>
              <w:spacing w:after="0"/>
              <w:rPr>
                <w:rFonts w:ascii="Times New Roman" w:hAnsi="Times New Roman" w:cs="Times New Roman"/>
                <w:sz w:val="24"/>
                <w:szCs w:val="24"/>
              </w:rPr>
            </w:pPr>
            <w:r w:rsidRPr="0026242C">
              <w:rPr>
                <w:rFonts w:ascii="Times New Roman" w:hAnsi="Times New Roman" w:cs="Times New Roman"/>
                <w:color w:val="000000"/>
                <w:sz w:val="24"/>
                <w:szCs w:val="24"/>
              </w:rPr>
              <w:t>2.7</w:t>
            </w:r>
          </w:p>
        </w:tc>
        <w:tc>
          <w:tcPr>
            <w:tcW w:w="4716" w:type="dxa"/>
            <w:tcMar>
              <w:top w:w="50" w:type="dxa"/>
              <w:left w:w="100" w:type="dxa"/>
            </w:tcMar>
            <w:vAlign w:val="center"/>
          </w:tcPr>
          <w:p w:rsidR="00143971" w:rsidRPr="0026242C" w:rsidRDefault="00143971">
            <w:pPr>
              <w:spacing w:after="0"/>
              <w:ind w:left="135"/>
              <w:rPr>
                <w:rFonts w:ascii="Times New Roman" w:hAnsi="Times New Roman" w:cs="Times New Roman"/>
                <w:sz w:val="24"/>
                <w:szCs w:val="24"/>
                <w:lang w:val="ru-RU"/>
              </w:rPr>
            </w:pPr>
            <w:r w:rsidRPr="0026242C">
              <w:rPr>
                <w:rFonts w:ascii="Times New Roman" w:hAnsi="Times New Roman" w:cs="Times New Roman"/>
                <w:color w:val="000000"/>
                <w:sz w:val="24"/>
                <w:szCs w:val="24"/>
                <w:lang w:val="ru-RU"/>
              </w:rPr>
              <w:t xml:space="preserve">М. И. Цветаева. Стихотворения (не менее пяти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«Стихи к Блоку» («Имя твоё — птица в руке…»), </w:t>
            </w:r>
            <w:r w:rsidRPr="0026242C">
              <w:rPr>
                <w:rFonts w:ascii="Times New Roman" w:hAnsi="Times New Roman" w:cs="Times New Roman"/>
                <w:color w:val="000000"/>
                <w:sz w:val="24"/>
                <w:szCs w:val="24"/>
                <w:lang w:val="ru-RU"/>
              </w:rPr>
              <w:lastRenderedPageBreak/>
              <w:t>«Генералам двенадцатого года», «Уж сколько их упало в эту бездну…», «Расстояние: вёрсты, мили…», «Красною кистью…», «Семь холмов — как семь колоколов!..» (из цикла «Стихи о Москве») и др. Очерк «Мой Пушкин»</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r w:rsidRPr="0026242C">
              <w:rPr>
                <w:rFonts w:ascii="Times New Roman" w:hAnsi="Times New Roman" w:cs="Times New Roman"/>
                <w:color w:val="000000"/>
                <w:sz w:val="24"/>
                <w:szCs w:val="24"/>
              </w:rPr>
              <w:lastRenderedPageBreak/>
              <w:t xml:space="preserve">5 </w:t>
            </w:r>
          </w:p>
        </w:tc>
        <w:tc>
          <w:tcPr>
            <w:tcW w:w="1841"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143971">
        <w:trPr>
          <w:trHeight w:val="144"/>
          <w:tblCellSpacing w:w="20" w:type="nil"/>
        </w:trPr>
        <w:tc>
          <w:tcPr>
            <w:tcW w:w="995" w:type="dxa"/>
            <w:tcMar>
              <w:top w:w="50" w:type="dxa"/>
              <w:left w:w="100" w:type="dxa"/>
            </w:tcMar>
            <w:vAlign w:val="center"/>
          </w:tcPr>
          <w:p w:rsidR="00143971" w:rsidRPr="0026242C" w:rsidRDefault="00143971">
            <w:pPr>
              <w:spacing w:after="0"/>
              <w:rPr>
                <w:rFonts w:ascii="Times New Roman" w:hAnsi="Times New Roman" w:cs="Times New Roman"/>
                <w:sz w:val="24"/>
                <w:szCs w:val="24"/>
              </w:rPr>
            </w:pPr>
            <w:r w:rsidRPr="0026242C">
              <w:rPr>
                <w:rFonts w:ascii="Times New Roman" w:hAnsi="Times New Roman" w:cs="Times New Roman"/>
                <w:color w:val="000000"/>
                <w:sz w:val="24"/>
                <w:szCs w:val="24"/>
              </w:rPr>
              <w:lastRenderedPageBreak/>
              <w:t>2.8</w:t>
            </w:r>
          </w:p>
        </w:tc>
        <w:tc>
          <w:tcPr>
            <w:tcW w:w="4716" w:type="dxa"/>
            <w:tcMar>
              <w:top w:w="50" w:type="dxa"/>
              <w:left w:w="100" w:type="dxa"/>
            </w:tcMar>
            <w:vAlign w:val="center"/>
          </w:tcPr>
          <w:p w:rsidR="00143971" w:rsidRPr="0026242C" w:rsidRDefault="00143971">
            <w:pPr>
              <w:spacing w:after="0"/>
              <w:ind w:left="135"/>
              <w:rPr>
                <w:rFonts w:ascii="Times New Roman" w:hAnsi="Times New Roman" w:cs="Times New Roman"/>
                <w:sz w:val="24"/>
                <w:szCs w:val="24"/>
              </w:rPr>
            </w:pPr>
            <w:r w:rsidRPr="0026242C">
              <w:rPr>
                <w:rFonts w:ascii="Times New Roman" w:hAnsi="Times New Roman" w:cs="Times New Roman"/>
                <w:color w:val="000000"/>
                <w:sz w:val="24"/>
                <w:szCs w:val="24"/>
                <w:lang w:val="ru-RU"/>
              </w:rPr>
              <w:t xml:space="preserve">А. А. Ахматова. Стихотворения (не менее пяти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«Сероглазый король», «Вечером», «Все мы бражники здесь, блудницы…», «Всё расхищено, предано, продано…», «Я научилась просто, мудро жить…», «Заплаканная осень, как вдова...», «Перед весной бывают дни такие...», «Мне ни к чему одические рати…», «Творчество», «Муза» («Когда я ночью жду её прихода…») и др. </w:t>
            </w:r>
            <w:r w:rsidRPr="0026242C">
              <w:rPr>
                <w:rFonts w:ascii="Times New Roman" w:hAnsi="Times New Roman" w:cs="Times New Roman"/>
                <w:color w:val="000000"/>
                <w:sz w:val="24"/>
                <w:szCs w:val="24"/>
              </w:rPr>
              <w:t>Поэма «Реквием»</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r w:rsidRPr="0026242C">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143971">
        <w:trPr>
          <w:trHeight w:val="144"/>
          <w:tblCellSpacing w:w="20" w:type="nil"/>
        </w:trPr>
        <w:tc>
          <w:tcPr>
            <w:tcW w:w="995" w:type="dxa"/>
            <w:tcMar>
              <w:top w:w="50" w:type="dxa"/>
              <w:left w:w="100" w:type="dxa"/>
            </w:tcMar>
            <w:vAlign w:val="center"/>
          </w:tcPr>
          <w:p w:rsidR="00143971" w:rsidRPr="0026242C" w:rsidRDefault="00143971">
            <w:pPr>
              <w:spacing w:after="0"/>
              <w:rPr>
                <w:rFonts w:ascii="Times New Roman" w:hAnsi="Times New Roman" w:cs="Times New Roman"/>
                <w:sz w:val="24"/>
                <w:szCs w:val="24"/>
              </w:rPr>
            </w:pPr>
            <w:r w:rsidRPr="0026242C">
              <w:rPr>
                <w:rFonts w:ascii="Times New Roman" w:hAnsi="Times New Roman" w:cs="Times New Roman"/>
                <w:color w:val="000000"/>
                <w:sz w:val="24"/>
                <w:szCs w:val="24"/>
              </w:rPr>
              <w:t>2.9</w:t>
            </w:r>
          </w:p>
        </w:tc>
        <w:tc>
          <w:tcPr>
            <w:tcW w:w="4716" w:type="dxa"/>
            <w:tcMar>
              <w:top w:w="50" w:type="dxa"/>
              <w:left w:w="100" w:type="dxa"/>
            </w:tcMar>
            <w:vAlign w:val="center"/>
          </w:tcPr>
          <w:p w:rsidR="00143971" w:rsidRPr="0026242C" w:rsidRDefault="00143971">
            <w:pPr>
              <w:spacing w:after="0"/>
              <w:ind w:left="135"/>
              <w:rPr>
                <w:rFonts w:ascii="Times New Roman" w:hAnsi="Times New Roman" w:cs="Times New Roman"/>
                <w:sz w:val="24"/>
                <w:szCs w:val="24"/>
                <w:lang w:val="ru-RU"/>
              </w:rPr>
            </w:pPr>
            <w:r w:rsidRPr="0026242C">
              <w:rPr>
                <w:rFonts w:ascii="Times New Roman" w:hAnsi="Times New Roman" w:cs="Times New Roman"/>
                <w:color w:val="000000"/>
                <w:sz w:val="24"/>
                <w:szCs w:val="24"/>
                <w:lang w:val="ru-RU"/>
              </w:rPr>
              <w:t>Е. И. Замятин. Роман «Мы»</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r w:rsidRPr="0026242C">
              <w:rPr>
                <w:rFonts w:ascii="Times New Roman" w:hAnsi="Times New Roman" w:cs="Times New Roman"/>
                <w:color w:val="000000"/>
                <w:sz w:val="24"/>
                <w:szCs w:val="24"/>
                <w:lang w:val="ru-RU"/>
              </w:rPr>
              <w:t xml:space="preserve"> 5</w:t>
            </w:r>
            <w:r w:rsidRPr="0026242C">
              <w:rPr>
                <w:rFonts w:ascii="Times New Roman" w:hAnsi="Times New Roman" w:cs="Times New Roman"/>
                <w:color w:val="000000"/>
                <w:sz w:val="24"/>
                <w:szCs w:val="24"/>
              </w:rPr>
              <w:t xml:space="preserve"> </w:t>
            </w:r>
          </w:p>
        </w:tc>
        <w:tc>
          <w:tcPr>
            <w:tcW w:w="1841"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143971">
        <w:trPr>
          <w:trHeight w:val="144"/>
          <w:tblCellSpacing w:w="20" w:type="nil"/>
        </w:trPr>
        <w:tc>
          <w:tcPr>
            <w:tcW w:w="995" w:type="dxa"/>
            <w:tcMar>
              <w:top w:w="50" w:type="dxa"/>
              <w:left w:w="100" w:type="dxa"/>
            </w:tcMar>
            <w:vAlign w:val="center"/>
          </w:tcPr>
          <w:p w:rsidR="00143971" w:rsidRPr="0026242C" w:rsidRDefault="00143971">
            <w:pPr>
              <w:spacing w:after="0"/>
              <w:rPr>
                <w:rFonts w:ascii="Times New Roman" w:hAnsi="Times New Roman" w:cs="Times New Roman"/>
                <w:sz w:val="24"/>
                <w:szCs w:val="24"/>
              </w:rPr>
            </w:pPr>
            <w:r w:rsidRPr="0026242C">
              <w:rPr>
                <w:rFonts w:ascii="Times New Roman" w:hAnsi="Times New Roman" w:cs="Times New Roman"/>
                <w:color w:val="000000"/>
                <w:sz w:val="24"/>
                <w:szCs w:val="24"/>
              </w:rPr>
              <w:t>2.10</w:t>
            </w:r>
          </w:p>
        </w:tc>
        <w:tc>
          <w:tcPr>
            <w:tcW w:w="4716" w:type="dxa"/>
            <w:tcMar>
              <w:top w:w="50" w:type="dxa"/>
              <w:left w:w="100" w:type="dxa"/>
            </w:tcMar>
            <w:vAlign w:val="center"/>
          </w:tcPr>
          <w:p w:rsidR="00143971" w:rsidRPr="0026242C" w:rsidRDefault="00143971">
            <w:pPr>
              <w:spacing w:after="0"/>
              <w:ind w:left="135"/>
              <w:rPr>
                <w:rFonts w:ascii="Times New Roman" w:hAnsi="Times New Roman" w:cs="Times New Roman"/>
                <w:sz w:val="24"/>
                <w:szCs w:val="24"/>
                <w:lang w:val="ru-RU"/>
              </w:rPr>
            </w:pPr>
            <w:r w:rsidRPr="0026242C">
              <w:rPr>
                <w:rFonts w:ascii="Times New Roman" w:hAnsi="Times New Roman" w:cs="Times New Roman"/>
                <w:color w:val="000000"/>
                <w:sz w:val="24"/>
                <w:szCs w:val="24"/>
                <w:lang w:val="ru-RU"/>
              </w:rPr>
              <w:t>Н.А. Островский. Роман «Как закалялась сталь» (избранные главы)</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r w:rsidRPr="0026242C">
              <w:rPr>
                <w:rFonts w:ascii="Times New Roman" w:hAnsi="Times New Roman" w:cs="Times New Roman"/>
                <w:color w:val="000000"/>
                <w:sz w:val="24"/>
                <w:szCs w:val="24"/>
                <w:lang w:val="ru-RU"/>
              </w:rPr>
              <w:t xml:space="preserve"> 3</w:t>
            </w:r>
            <w:r w:rsidRPr="0026242C">
              <w:rPr>
                <w:rFonts w:ascii="Times New Roman" w:hAnsi="Times New Roman" w:cs="Times New Roman"/>
                <w:color w:val="000000"/>
                <w:sz w:val="24"/>
                <w:szCs w:val="24"/>
              </w:rPr>
              <w:t xml:space="preserve"> </w:t>
            </w:r>
          </w:p>
        </w:tc>
        <w:tc>
          <w:tcPr>
            <w:tcW w:w="1841"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143971">
        <w:trPr>
          <w:trHeight w:val="144"/>
          <w:tblCellSpacing w:w="20" w:type="nil"/>
        </w:trPr>
        <w:tc>
          <w:tcPr>
            <w:tcW w:w="995" w:type="dxa"/>
            <w:tcMar>
              <w:top w:w="50" w:type="dxa"/>
              <w:left w:w="100" w:type="dxa"/>
            </w:tcMar>
            <w:vAlign w:val="center"/>
          </w:tcPr>
          <w:p w:rsidR="00143971" w:rsidRPr="0026242C" w:rsidRDefault="00143971">
            <w:pPr>
              <w:spacing w:after="0"/>
              <w:rPr>
                <w:rFonts w:ascii="Times New Roman" w:hAnsi="Times New Roman" w:cs="Times New Roman"/>
                <w:sz w:val="24"/>
                <w:szCs w:val="24"/>
              </w:rPr>
            </w:pPr>
            <w:r w:rsidRPr="0026242C">
              <w:rPr>
                <w:rFonts w:ascii="Times New Roman" w:hAnsi="Times New Roman" w:cs="Times New Roman"/>
                <w:color w:val="000000"/>
                <w:sz w:val="24"/>
                <w:szCs w:val="24"/>
              </w:rPr>
              <w:t>2.11</w:t>
            </w:r>
          </w:p>
        </w:tc>
        <w:tc>
          <w:tcPr>
            <w:tcW w:w="4716" w:type="dxa"/>
            <w:tcMar>
              <w:top w:w="50" w:type="dxa"/>
              <w:left w:w="100" w:type="dxa"/>
            </w:tcMar>
            <w:vAlign w:val="center"/>
          </w:tcPr>
          <w:p w:rsidR="00143971" w:rsidRPr="0026242C" w:rsidRDefault="00143971">
            <w:pPr>
              <w:spacing w:after="0"/>
              <w:ind w:left="135"/>
              <w:rPr>
                <w:rFonts w:ascii="Times New Roman" w:hAnsi="Times New Roman" w:cs="Times New Roman"/>
                <w:sz w:val="24"/>
                <w:szCs w:val="24"/>
                <w:lang w:val="ru-RU"/>
              </w:rPr>
            </w:pPr>
            <w:r w:rsidRPr="0026242C">
              <w:rPr>
                <w:rFonts w:ascii="Times New Roman" w:hAnsi="Times New Roman" w:cs="Times New Roman"/>
                <w:color w:val="000000"/>
                <w:sz w:val="24"/>
                <w:szCs w:val="24"/>
                <w:lang w:val="ru-RU"/>
              </w:rPr>
              <w:t>М. А. Шолохов. Роман-эпопея «Тихий Дон»</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lang w:val="ru-RU"/>
              </w:rPr>
            </w:pPr>
            <w:r w:rsidRPr="0026242C">
              <w:rPr>
                <w:rFonts w:ascii="Times New Roman" w:hAnsi="Times New Roman" w:cs="Times New Roman"/>
                <w:color w:val="000000"/>
                <w:sz w:val="24"/>
                <w:szCs w:val="24"/>
                <w:lang w:val="ru-RU"/>
              </w:rPr>
              <w:t xml:space="preserve"> 10</w:t>
            </w:r>
          </w:p>
        </w:tc>
        <w:tc>
          <w:tcPr>
            <w:tcW w:w="1841"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143971">
        <w:trPr>
          <w:trHeight w:val="144"/>
          <w:tblCellSpacing w:w="20" w:type="nil"/>
        </w:trPr>
        <w:tc>
          <w:tcPr>
            <w:tcW w:w="995" w:type="dxa"/>
            <w:tcMar>
              <w:top w:w="50" w:type="dxa"/>
              <w:left w:w="100" w:type="dxa"/>
            </w:tcMar>
            <w:vAlign w:val="center"/>
          </w:tcPr>
          <w:p w:rsidR="00143971" w:rsidRPr="0026242C" w:rsidRDefault="00143971">
            <w:pPr>
              <w:spacing w:after="0"/>
              <w:rPr>
                <w:rFonts w:ascii="Times New Roman" w:hAnsi="Times New Roman" w:cs="Times New Roman"/>
                <w:sz w:val="24"/>
                <w:szCs w:val="24"/>
              </w:rPr>
            </w:pPr>
            <w:r w:rsidRPr="0026242C">
              <w:rPr>
                <w:rFonts w:ascii="Times New Roman" w:hAnsi="Times New Roman" w:cs="Times New Roman"/>
                <w:color w:val="000000"/>
                <w:sz w:val="24"/>
                <w:szCs w:val="24"/>
              </w:rPr>
              <w:lastRenderedPageBreak/>
              <w:t>2.12</w:t>
            </w:r>
          </w:p>
        </w:tc>
        <w:tc>
          <w:tcPr>
            <w:tcW w:w="4716" w:type="dxa"/>
            <w:tcMar>
              <w:top w:w="50" w:type="dxa"/>
              <w:left w:w="100" w:type="dxa"/>
            </w:tcMar>
            <w:vAlign w:val="center"/>
          </w:tcPr>
          <w:p w:rsidR="00143971" w:rsidRPr="0026242C" w:rsidRDefault="00143971">
            <w:pPr>
              <w:spacing w:after="0"/>
              <w:ind w:left="135"/>
              <w:rPr>
                <w:rFonts w:ascii="Times New Roman" w:hAnsi="Times New Roman" w:cs="Times New Roman"/>
                <w:sz w:val="24"/>
                <w:szCs w:val="24"/>
                <w:lang w:val="ru-RU"/>
              </w:rPr>
            </w:pPr>
            <w:r w:rsidRPr="0026242C">
              <w:rPr>
                <w:rFonts w:ascii="Times New Roman" w:hAnsi="Times New Roman" w:cs="Times New Roman"/>
                <w:color w:val="000000"/>
                <w:sz w:val="24"/>
                <w:szCs w:val="24"/>
                <w:lang w:val="ru-RU"/>
              </w:rPr>
              <w:t>В. В. Набоков. Рассказы, повести, романы (одно произведение по выбору). Например, «Облако, озеро, башня», «Весна в Фиальте», «Машенька», «Защита Лужина», «Дар» и др.</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lang w:val="ru-RU"/>
              </w:rPr>
            </w:pPr>
            <w:r w:rsidRPr="0026242C">
              <w:rPr>
                <w:rFonts w:ascii="Times New Roman" w:hAnsi="Times New Roman" w:cs="Times New Roman"/>
                <w:color w:val="000000"/>
                <w:sz w:val="24"/>
                <w:szCs w:val="24"/>
                <w:lang w:val="ru-RU"/>
              </w:rPr>
              <w:t>3</w:t>
            </w:r>
          </w:p>
        </w:tc>
        <w:tc>
          <w:tcPr>
            <w:tcW w:w="1841"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143971">
        <w:trPr>
          <w:trHeight w:val="144"/>
          <w:tblCellSpacing w:w="20" w:type="nil"/>
        </w:trPr>
        <w:tc>
          <w:tcPr>
            <w:tcW w:w="995" w:type="dxa"/>
            <w:tcMar>
              <w:top w:w="50" w:type="dxa"/>
              <w:left w:w="100" w:type="dxa"/>
            </w:tcMar>
            <w:vAlign w:val="center"/>
          </w:tcPr>
          <w:p w:rsidR="00143971" w:rsidRPr="0026242C" w:rsidRDefault="00143971">
            <w:pPr>
              <w:spacing w:after="0"/>
              <w:rPr>
                <w:rFonts w:ascii="Times New Roman" w:hAnsi="Times New Roman" w:cs="Times New Roman"/>
                <w:sz w:val="24"/>
                <w:szCs w:val="24"/>
              </w:rPr>
            </w:pPr>
            <w:r w:rsidRPr="0026242C">
              <w:rPr>
                <w:rFonts w:ascii="Times New Roman" w:hAnsi="Times New Roman" w:cs="Times New Roman"/>
                <w:color w:val="000000"/>
                <w:sz w:val="24"/>
                <w:szCs w:val="24"/>
              </w:rPr>
              <w:t>2.13</w:t>
            </w:r>
          </w:p>
        </w:tc>
        <w:tc>
          <w:tcPr>
            <w:tcW w:w="4716" w:type="dxa"/>
            <w:tcMar>
              <w:top w:w="50" w:type="dxa"/>
              <w:left w:w="100" w:type="dxa"/>
            </w:tcMar>
            <w:vAlign w:val="center"/>
          </w:tcPr>
          <w:p w:rsidR="00143971" w:rsidRPr="0026242C" w:rsidRDefault="00143971">
            <w:pPr>
              <w:spacing w:after="0"/>
              <w:ind w:left="135"/>
              <w:rPr>
                <w:rFonts w:ascii="Times New Roman" w:hAnsi="Times New Roman" w:cs="Times New Roman"/>
                <w:sz w:val="24"/>
                <w:szCs w:val="24"/>
                <w:lang w:val="ru-RU"/>
              </w:rPr>
            </w:pPr>
            <w:r w:rsidRPr="0026242C">
              <w:rPr>
                <w:rFonts w:ascii="Times New Roman" w:hAnsi="Times New Roman" w:cs="Times New Roman"/>
                <w:color w:val="000000"/>
                <w:sz w:val="24"/>
                <w:szCs w:val="24"/>
                <w:lang w:val="ru-RU"/>
              </w:rPr>
              <w:t>М. А. Булгаков. Романы «Белая гвардия», «Мастер и Маргарита» (один роман по выбору). Рассказы, повести, пьесы (одно произведение по выбору). Например, рассказы из книги «Записки юного врача», «Записки на манжетах», «Дни Турбиных», «Бег» и др.</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r w:rsidRPr="0026242C">
              <w:rPr>
                <w:rFonts w:ascii="Times New Roman" w:hAnsi="Times New Roman" w:cs="Times New Roman"/>
                <w:color w:val="000000"/>
                <w:sz w:val="24"/>
                <w:szCs w:val="24"/>
                <w:lang w:val="ru-RU"/>
              </w:rPr>
              <w:t>9</w:t>
            </w:r>
            <w:r w:rsidRPr="0026242C">
              <w:rPr>
                <w:rFonts w:ascii="Times New Roman" w:hAnsi="Times New Roman" w:cs="Times New Roman"/>
                <w:color w:val="000000"/>
                <w:sz w:val="24"/>
                <w:szCs w:val="24"/>
              </w:rPr>
              <w:t xml:space="preserve"> </w:t>
            </w:r>
          </w:p>
        </w:tc>
        <w:tc>
          <w:tcPr>
            <w:tcW w:w="1841"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143971">
        <w:trPr>
          <w:trHeight w:val="144"/>
          <w:tblCellSpacing w:w="20" w:type="nil"/>
        </w:trPr>
        <w:tc>
          <w:tcPr>
            <w:tcW w:w="995" w:type="dxa"/>
            <w:tcMar>
              <w:top w:w="50" w:type="dxa"/>
              <w:left w:w="100" w:type="dxa"/>
            </w:tcMar>
            <w:vAlign w:val="center"/>
          </w:tcPr>
          <w:p w:rsidR="00143971" w:rsidRPr="0026242C" w:rsidRDefault="00143971">
            <w:pPr>
              <w:spacing w:after="0"/>
              <w:rPr>
                <w:rFonts w:ascii="Times New Roman" w:hAnsi="Times New Roman" w:cs="Times New Roman"/>
                <w:sz w:val="24"/>
                <w:szCs w:val="24"/>
              </w:rPr>
            </w:pPr>
            <w:r w:rsidRPr="0026242C">
              <w:rPr>
                <w:rFonts w:ascii="Times New Roman" w:hAnsi="Times New Roman" w:cs="Times New Roman"/>
                <w:color w:val="000000"/>
                <w:sz w:val="24"/>
                <w:szCs w:val="24"/>
              </w:rPr>
              <w:t>2.14</w:t>
            </w:r>
          </w:p>
        </w:tc>
        <w:tc>
          <w:tcPr>
            <w:tcW w:w="4716" w:type="dxa"/>
            <w:tcMar>
              <w:top w:w="50" w:type="dxa"/>
              <w:left w:w="100" w:type="dxa"/>
            </w:tcMar>
            <w:vAlign w:val="center"/>
          </w:tcPr>
          <w:p w:rsidR="00143971" w:rsidRPr="0026242C" w:rsidRDefault="00143971">
            <w:pPr>
              <w:spacing w:after="0"/>
              <w:ind w:left="135"/>
              <w:rPr>
                <w:rFonts w:ascii="Times New Roman" w:hAnsi="Times New Roman" w:cs="Times New Roman"/>
                <w:sz w:val="24"/>
                <w:szCs w:val="24"/>
                <w:lang w:val="ru-RU"/>
              </w:rPr>
            </w:pPr>
            <w:r w:rsidRPr="0026242C">
              <w:rPr>
                <w:rFonts w:ascii="Times New Roman" w:hAnsi="Times New Roman" w:cs="Times New Roman"/>
                <w:color w:val="000000"/>
                <w:sz w:val="24"/>
                <w:szCs w:val="24"/>
                <w:lang w:val="ru-RU"/>
              </w:rPr>
              <w:t>А. П. Платонов. Рассказы и повести (два произведения по выбору). Например, «В прекрасном и яростном мире», «Котлован», «Возвращение», «Река Потудань», «Сокровенный человек» и др.</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r w:rsidRPr="0026242C">
              <w:rPr>
                <w:rFonts w:ascii="Times New Roman" w:hAnsi="Times New Roman" w:cs="Times New Roman"/>
                <w:color w:val="000000"/>
                <w:sz w:val="24"/>
                <w:szCs w:val="24"/>
              </w:rPr>
              <w:t xml:space="preserve">4 </w:t>
            </w:r>
          </w:p>
        </w:tc>
        <w:tc>
          <w:tcPr>
            <w:tcW w:w="1841"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143971">
        <w:trPr>
          <w:trHeight w:val="144"/>
          <w:tblCellSpacing w:w="20" w:type="nil"/>
        </w:trPr>
        <w:tc>
          <w:tcPr>
            <w:tcW w:w="995" w:type="dxa"/>
            <w:tcMar>
              <w:top w:w="50" w:type="dxa"/>
              <w:left w:w="100" w:type="dxa"/>
            </w:tcMar>
            <w:vAlign w:val="center"/>
          </w:tcPr>
          <w:p w:rsidR="00143971" w:rsidRPr="0026242C" w:rsidRDefault="00143971">
            <w:pPr>
              <w:spacing w:after="0"/>
              <w:rPr>
                <w:rFonts w:ascii="Times New Roman" w:hAnsi="Times New Roman" w:cs="Times New Roman"/>
                <w:sz w:val="24"/>
                <w:szCs w:val="24"/>
              </w:rPr>
            </w:pPr>
            <w:r w:rsidRPr="0026242C">
              <w:rPr>
                <w:rFonts w:ascii="Times New Roman" w:hAnsi="Times New Roman" w:cs="Times New Roman"/>
                <w:color w:val="000000"/>
                <w:sz w:val="24"/>
                <w:szCs w:val="24"/>
              </w:rPr>
              <w:t>2.15</w:t>
            </w:r>
          </w:p>
        </w:tc>
        <w:tc>
          <w:tcPr>
            <w:tcW w:w="4716" w:type="dxa"/>
            <w:tcMar>
              <w:top w:w="50" w:type="dxa"/>
              <w:left w:w="100" w:type="dxa"/>
            </w:tcMar>
            <w:vAlign w:val="center"/>
          </w:tcPr>
          <w:p w:rsidR="00143971" w:rsidRPr="0026242C" w:rsidRDefault="00143971">
            <w:pPr>
              <w:spacing w:after="0"/>
              <w:ind w:left="135"/>
              <w:rPr>
                <w:rFonts w:ascii="Times New Roman" w:hAnsi="Times New Roman" w:cs="Times New Roman"/>
                <w:sz w:val="24"/>
                <w:szCs w:val="24"/>
              </w:rPr>
            </w:pPr>
            <w:r w:rsidRPr="0026242C">
              <w:rPr>
                <w:rFonts w:ascii="Times New Roman" w:hAnsi="Times New Roman" w:cs="Times New Roman"/>
                <w:color w:val="000000"/>
                <w:sz w:val="24"/>
                <w:szCs w:val="24"/>
                <w:lang w:val="ru-RU"/>
              </w:rPr>
              <w:t xml:space="preserve">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«О сущем», «В тот день, когда окончилась война…», «Я убит подо Ржевом», «Памяти Гагарина» и др. </w:t>
            </w:r>
            <w:r w:rsidRPr="0026242C">
              <w:rPr>
                <w:rFonts w:ascii="Times New Roman" w:hAnsi="Times New Roman" w:cs="Times New Roman"/>
                <w:color w:val="000000"/>
                <w:sz w:val="24"/>
                <w:szCs w:val="24"/>
              </w:rPr>
              <w:t>Поэма «По праву памяти»</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lang w:val="ru-RU"/>
              </w:rPr>
            </w:pPr>
            <w:r w:rsidRPr="0026242C">
              <w:rPr>
                <w:rFonts w:ascii="Times New Roman" w:hAnsi="Times New Roman" w:cs="Times New Roman"/>
                <w:color w:val="000000"/>
                <w:sz w:val="24"/>
                <w:szCs w:val="24"/>
              </w:rPr>
              <w:t xml:space="preserve"> </w:t>
            </w:r>
            <w:r w:rsidRPr="0026242C">
              <w:rPr>
                <w:rFonts w:ascii="Times New Roman" w:hAnsi="Times New Roman" w:cs="Times New Roman"/>
                <w:color w:val="000000"/>
                <w:sz w:val="24"/>
                <w:szCs w:val="24"/>
                <w:lang w:val="ru-RU"/>
              </w:rPr>
              <w:t>5</w:t>
            </w:r>
          </w:p>
        </w:tc>
        <w:tc>
          <w:tcPr>
            <w:tcW w:w="1841"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143971">
        <w:trPr>
          <w:trHeight w:val="144"/>
          <w:tblCellSpacing w:w="20" w:type="nil"/>
        </w:trPr>
        <w:tc>
          <w:tcPr>
            <w:tcW w:w="995" w:type="dxa"/>
            <w:tcMar>
              <w:top w:w="50" w:type="dxa"/>
              <w:left w:w="100" w:type="dxa"/>
            </w:tcMar>
            <w:vAlign w:val="center"/>
          </w:tcPr>
          <w:p w:rsidR="00143971" w:rsidRPr="0026242C" w:rsidRDefault="00143971">
            <w:pPr>
              <w:spacing w:after="0"/>
              <w:rPr>
                <w:rFonts w:ascii="Times New Roman" w:hAnsi="Times New Roman" w:cs="Times New Roman"/>
                <w:sz w:val="24"/>
                <w:szCs w:val="24"/>
              </w:rPr>
            </w:pPr>
            <w:r w:rsidRPr="0026242C">
              <w:rPr>
                <w:rFonts w:ascii="Times New Roman" w:hAnsi="Times New Roman" w:cs="Times New Roman"/>
                <w:color w:val="000000"/>
                <w:sz w:val="24"/>
                <w:szCs w:val="24"/>
              </w:rPr>
              <w:t>2.16</w:t>
            </w:r>
          </w:p>
        </w:tc>
        <w:tc>
          <w:tcPr>
            <w:tcW w:w="4716" w:type="dxa"/>
            <w:tcMar>
              <w:top w:w="50" w:type="dxa"/>
              <w:left w:w="100" w:type="dxa"/>
            </w:tcMar>
            <w:vAlign w:val="center"/>
          </w:tcPr>
          <w:p w:rsidR="00143971" w:rsidRPr="0026242C" w:rsidRDefault="00143971">
            <w:pPr>
              <w:spacing w:after="0"/>
              <w:ind w:left="135"/>
              <w:rPr>
                <w:rFonts w:ascii="Times New Roman" w:hAnsi="Times New Roman" w:cs="Times New Roman"/>
                <w:sz w:val="24"/>
                <w:szCs w:val="24"/>
                <w:lang w:val="ru-RU"/>
              </w:rPr>
            </w:pPr>
            <w:r w:rsidRPr="0026242C">
              <w:rPr>
                <w:rFonts w:ascii="Times New Roman" w:hAnsi="Times New Roman" w:cs="Times New Roman"/>
                <w:color w:val="000000"/>
                <w:sz w:val="24"/>
                <w:szCs w:val="24"/>
                <w:lang w:val="ru-RU"/>
              </w:rPr>
              <w:t xml:space="preserve">Проза о Великой Отечественной войне </w:t>
            </w:r>
            <w:r w:rsidRPr="0026242C">
              <w:rPr>
                <w:rFonts w:ascii="Times New Roman" w:hAnsi="Times New Roman" w:cs="Times New Roman"/>
                <w:color w:val="000000"/>
                <w:sz w:val="24"/>
                <w:szCs w:val="24"/>
                <w:lang w:val="ru-RU"/>
              </w:rPr>
              <w:lastRenderedPageBreak/>
              <w:t>(по одному произведению не менее чем трёх писателей по выбору). Например, В. П. Астафьев. «Пастух и пастушка», «Звездопад»; Ю. В. Бондарев.«Горячий снег»; В. В. Быков.«Обелиск», «Сотников», «Альпийская баллада»; Б. Л. Васильев. «А зори здесь тихие», «В списках не значился», «Завтра была война», «Летят мои кони»;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lang w:val="ru-RU"/>
              </w:rPr>
            </w:pPr>
            <w:r w:rsidRPr="0026242C">
              <w:rPr>
                <w:rFonts w:ascii="Times New Roman" w:hAnsi="Times New Roman" w:cs="Times New Roman"/>
                <w:color w:val="000000"/>
                <w:sz w:val="24"/>
                <w:szCs w:val="24"/>
                <w:lang w:val="ru-RU"/>
              </w:rPr>
              <w:lastRenderedPageBreak/>
              <w:t xml:space="preserve"> 8</w:t>
            </w:r>
          </w:p>
        </w:tc>
        <w:tc>
          <w:tcPr>
            <w:tcW w:w="1841"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143971">
        <w:trPr>
          <w:trHeight w:val="144"/>
          <w:tblCellSpacing w:w="20" w:type="nil"/>
        </w:trPr>
        <w:tc>
          <w:tcPr>
            <w:tcW w:w="995" w:type="dxa"/>
            <w:tcMar>
              <w:top w:w="50" w:type="dxa"/>
              <w:left w:w="100" w:type="dxa"/>
            </w:tcMar>
            <w:vAlign w:val="center"/>
          </w:tcPr>
          <w:p w:rsidR="00143971" w:rsidRPr="0026242C" w:rsidRDefault="00143971">
            <w:pPr>
              <w:spacing w:after="0"/>
              <w:rPr>
                <w:rFonts w:ascii="Times New Roman" w:hAnsi="Times New Roman" w:cs="Times New Roman"/>
                <w:sz w:val="24"/>
                <w:szCs w:val="24"/>
              </w:rPr>
            </w:pPr>
            <w:r w:rsidRPr="0026242C">
              <w:rPr>
                <w:rFonts w:ascii="Times New Roman" w:hAnsi="Times New Roman" w:cs="Times New Roman"/>
                <w:color w:val="000000"/>
                <w:sz w:val="24"/>
                <w:szCs w:val="24"/>
              </w:rPr>
              <w:lastRenderedPageBreak/>
              <w:t>2.17</w:t>
            </w:r>
          </w:p>
        </w:tc>
        <w:tc>
          <w:tcPr>
            <w:tcW w:w="4716" w:type="dxa"/>
            <w:tcMar>
              <w:top w:w="50" w:type="dxa"/>
              <w:left w:w="100" w:type="dxa"/>
            </w:tcMar>
            <w:vAlign w:val="center"/>
          </w:tcPr>
          <w:p w:rsidR="00143971" w:rsidRPr="0026242C" w:rsidRDefault="00143971">
            <w:pPr>
              <w:spacing w:after="0"/>
              <w:ind w:left="135"/>
              <w:rPr>
                <w:rFonts w:ascii="Times New Roman" w:hAnsi="Times New Roman" w:cs="Times New Roman"/>
                <w:color w:val="000000"/>
                <w:sz w:val="24"/>
                <w:szCs w:val="24"/>
                <w:lang w:val="ru-RU"/>
              </w:rPr>
            </w:pPr>
            <w:r w:rsidRPr="0026242C">
              <w:rPr>
                <w:rFonts w:ascii="Times New Roman" w:hAnsi="Times New Roman" w:cs="Times New Roman"/>
                <w:color w:val="000000"/>
                <w:sz w:val="24"/>
                <w:szCs w:val="24"/>
                <w:lang w:val="ru-RU"/>
              </w:rPr>
              <w:t>А.А. Фадеев. Роман «Молодая гвардия»</w:t>
            </w:r>
          </w:p>
          <w:p w:rsidR="00143971" w:rsidRPr="0026242C" w:rsidRDefault="00143971">
            <w:pPr>
              <w:spacing w:after="0"/>
              <w:ind w:left="135"/>
              <w:rPr>
                <w:rFonts w:ascii="Times New Roman" w:hAnsi="Times New Roman" w:cs="Times New Roman"/>
                <w:sz w:val="24"/>
                <w:szCs w:val="24"/>
                <w:lang w:val="ru-RU"/>
              </w:rPr>
            </w:pPr>
            <w:r w:rsidRPr="0026242C">
              <w:rPr>
                <w:rFonts w:ascii="Times New Roman" w:hAnsi="Times New Roman" w:cs="Times New Roman"/>
                <w:color w:val="000000"/>
                <w:sz w:val="24"/>
                <w:szCs w:val="24"/>
                <w:lang w:val="ru-RU"/>
              </w:rPr>
              <w:t>В.О. Богомолов. «В августе сорок четвёртого»</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r w:rsidRPr="0026242C">
              <w:rPr>
                <w:rFonts w:ascii="Times New Roman" w:hAnsi="Times New Roman" w:cs="Times New Roman"/>
                <w:color w:val="000000"/>
                <w:sz w:val="24"/>
                <w:szCs w:val="24"/>
                <w:lang w:val="ru-RU"/>
              </w:rPr>
              <w:t xml:space="preserve"> 3</w:t>
            </w:r>
            <w:r w:rsidRPr="0026242C">
              <w:rPr>
                <w:rFonts w:ascii="Times New Roman" w:hAnsi="Times New Roman" w:cs="Times New Roman"/>
                <w:color w:val="000000"/>
                <w:sz w:val="24"/>
                <w:szCs w:val="24"/>
              </w:rPr>
              <w:t xml:space="preserve"> </w:t>
            </w:r>
          </w:p>
        </w:tc>
        <w:tc>
          <w:tcPr>
            <w:tcW w:w="1841"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143971">
        <w:trPr>
          <w:trHeight w:val="144"/>
          <w:tblCellSpacing w:w="20" w:type="nil"/>
        </w:trPr>
        <w:tc>
          <w:tcPr>
            <w:tcW w:w="995" w:type="dxa"/>
            <w:tcMar>
              <w:top w:w="50" w:type="dxa"/>
              <w:left w:w="100" w:type="dxa"/>
            </w:tcMar>
            <w:vAlign w:val="center"/>
          </w:tcPr>
          <w:p w:rsidR="00143971" w:rsidRPr="0026242C" w:rsidRDefault="00143971">
            <w:pPr>
              <w:spacing w:after="0"/>
              <w:rPr>
                <w:rFonts w:ascii="Times New Roman" w:hAnsi="Times New Roman" w:cs="Times New Roman"/>
                <w:sz w:val="24"/>
                <w:szCs w:val="24"/>
              </w:rPr>
            </w:pPr>
            <w:r w:rsidRPr="0026242C">
              <w:rPr>
                <w:rFonts w:ascii="Times New Roman" w:hAnsi="Times New Roman" w:cs="Times New Roman"/>
                <w:color w:val="000000"/>
                <w:sz w:val="24"/>
                <w:szCs w:val="24"/>
              </w:rPr>
              <w:t>2.18</w:t>
            </w:r>
          </w:p>
        </w:tc>
        <w:tc>
          <w:tcPr>
            <w:tcW w:w="4716" w:type="dxa"/>
            <w:tcMar>
              <w:top w:w="50" w:type="dxa"/>
              <w:left w:w="100" w:type="dxa"/>
            </w:tcMar>
            <w:vAlign w:val="center"/>
          </w:tcPr>
          <w:p w:rsidR="00143971" w:rsidRPr="0026242C" w:rsidRDefault="00143971">
            <w:pPr>
              <w:spacing w:after="0"/>
              <w:ind w:left="135"/>
              <w:rPr>
                <w:rFonts w:ascii="Times New Roman" w:hAnsi="Times New Roman" w:cs="Times New Roman"/>
                <w:sz w:val="24"/>
                <w:szCs w:val="24"/>
                <w:lang w:val="ru-RU"/>
              </w:rPr>
            </w:pPr>
            <w:r w:rsidRPr="0026242C">
              <w:rPr>
                <w:rFonts w:ascii="Times New Roman" w:hAnsi="Times New Roman" w:cs="Times New Roman"/>
                <w:color w:val="000000"/>
                <w:sz w:val="24"/>
                <w:szCs w:val="24"/>
                <w:lang w:val="ru-RU"/>
              </w:rPr>
              <w:t>В.О. Богомолов. «В августе сорок четвёртого»</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r w:rsidRPr="0026242C">
              <w:rPr>
                <w:rFonts w:ascii="Times New Roman" w:hAnsi="Times New Roman" w:cs="Times New Roman"/>
                <w:color w:val="000000"/>
                <w:sz w:val="24"/>
                <w:szCs w:val="24"/>
                <w:lang w:val="ru-RU"/>
              </w:rPr>
              <w:t xml:space="preserve"> </w:t>
            </w:r>
            <w:r w:rsidRPr="0026242C">
              <w:rPr>
                <w:rFonts w:ascii="Times New Roman" w:hAnsi="Times New Roman" w:cs="Times New Roman"/>
                <w:color w:val="000000"/>
                <w:sz w:val="24"/>
                <w:szCs w:val="24"/>
              </w:rPr>
              <w:t xml:space="preserve">2 </w:t>
            </w:r>
          </w:p>
        </w:tc>
        <w:tc>
          <w:tcPr>
            <w:tcW w:w="1841"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143971">
        <w:trPr>
          <w:trHeight w:val="144"/>
          <w:tblCellSpacing w:w="20" w:type="nil"/>
        </w:trPr>
        <w:tc>
          <w:tcPr>
            <w:tcW w:w="995" w:type="dxa"/>
            <w:tcMar>
              <w:top w:w="50" w:type="dxa"/>
              <w:left w:w="100" w:type="dxa"/>
            </w:tcMar>
            <w:vAlign w:val="center"/>
          </w:tcPr>
          <w:p w:rsidR="00143971" w:rsidRPr="0026242C" w:rsidRDefault="00143971">
            <w:pPr>
              <w:spacing w:after="0"/>
              <w:rPr>
                <w:rFonts w:ascii="Times New Roman" w:hAnsi="Times New Roman" w:cs="Times New Roman"/>
                <w:sz w:val="24"/>
                <w:szCs w:val="24"/>
              </w:rPr>
            </w:pPr>
            <w:r w:rsidRPr="0026242C">
              <w:rPr>
                <w:rFonts w:ascii="Times New Roman" w:hAnsi="Times New Roman" w:cs="Times New Roman"/>
                <w:color w:val="000000"/>
                <w:sz w:val="24"/>
                <w:szCs w:val="24"/>
              </w:rPr>
              <w:t>2.19</w:t>
            </w:r>
          </w:p>
        </w:tc>
        <w:tc>
          <w:tcPr>
            <w:tcW w:w="4716" w:type="dxa"/>
            <w:tcMar>
              <w:top w:w="50" w:type="dxa"/>
              <w:left w:w="100" w:type="dxa"/>
            </w:tcMar>
            <w:vAlign w:val="center"/>
          </w:tcPr>
          <w:p w:rsidR="00143971" w:rsidRPr="0026242C" w:rsidRDefault="00143971">
            <w:pPr>
              <w:spacing w:after="0"/>
              <w:ind w:left="135"/>
              <w:rPr>
                <w:rFonts w:ascii="Times New Roman" w:hAnsi="Times New Roman" w:cs="Times New Roman"/>
                <w:sz w:val="24"/>
                <w:szCs w:val="24"/>
                <w:lang w:val="ru-RU"/>
              </w:rPr>
            </w:pPr>
            <w:r w:rsidRPr="0026242C">
              <w:rPr>
                <w:rFonts w:ascii="Times New Roman" w:hAnsi="Times New Roman" w:cs="Times New Roman"/>
                <w:color w:val="000000"/>
                <w:sz w:val="24"/>
                <w:szCs w:val="24"/>
                <w:lang w:val="ru-RU"/>
              </w:rPr>
              <w:t>Поэзия о Великой Отечественной войне. Стихотворения (по одному стихотворению не менее чем трёх поэтов по выбору). Например, Ю. В. Друниной, М. В. Исаковского, Ю. Д.Левитанского, С. С. Орлова, Д. С. Самойлова, К. М. Симонова, Б. А. Слуцкого и др.</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r w:rsidRPr="0026242C">
              <w:rPr>
                <w:rFonts w:ascii="Times New Roman" w:hAnsi="Times New Roman" w:cs="Times New Roman"/>
                <w:color w:val="000000"/>
                <w:sz w:val="24"/>
                <w:szCs w:val="24"/>
                <w:lang w:val="ru-RU"/>
              </w:rPr>
              <w:t>5</w:t>
            </w:r>
            <w:r w:rsidRPr="0026242C">
              <w:rPr>
                <w:rFonts w:ascii="Times New Roman" w:hAnsi="Times New Roman" w:cs="Times New Roman"/>
                <w:color w:val="000000"/>
                <w:sz w:val="24"/>
                <w:szCs w:val="24"/>
              </w:rPr>
              <w:t xml:space="preserve"> </w:t>
            </w:r>
          </w:p>
        </w:tc>
        <w:tc>
          <w:tcPr>
            <w:tcW w:w="1841"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143971">
        <w:trPr>
          <w:trHeight w:val="144"/>
          <w:tblCellSpacing w:w="20" w:type="nil"/>
        </w:trPr>
        <w:tc>
          <w:tcPr>
            <w:tcW w:w="995" w:type="dxa"/>
            <w:tcMar>
              <w:top w:w="50" w:type="dxa"/>
              <w:left w:w="100" w:type="dxa"/>
            </w:tcMar>
            <w:vAlign w:val="center"/>
          </w:tcPr>
          <w:p w:rsidR="00143971" w:rsidRPr="0026242C" w:rsidRDefault="00143971">
            <w:pPr>
              <w:spacing w:after="0"/>
              <w:rPr>
                <w:rFonts w:ascii="Times New Roman" w:hAnsi="Times New Roman" w:cs="Times New Roman"/>
                <w:sz w:val="24"/>
                <w:szCs w:val="24"/>
              </w:rPr>
            </w:pPr>
            <w:r w:rsidRPr="0026242C">
              <w:rPr>
                <w:rFonts w:ascii="Times New Roman" w:hAnsi="Times New Roman" w:cs="Times New Roman"/>
                <w:color w:val="000000"/>
                <w:sz w:val="24"/>
                <w:szCs w:val="24"/>
              </w:rPr>
              <w:lastRenderedPageBreak/>
              <w:t>2.20</w:t>
            </w:r>
          </w:p>
        </w:tc>
        <w:tc>
          <w:tcPr>
            <w:tcW w:w="4716" w:type="dxa"/>
            <w:tcMar>
              <w:top w:w="50" w:type="dxa"/>
              <w:left w:w="100" w:type="dxa"/>
            </w:tcMar>
            <w:vAlign w:val="center"/>
          </w:tcPr>
          <w:p w:rsidR="00143971" w:rsidRPr="0026242C" w:rsidRDefault="00143971">
            <w:pPr>
              <w:spacing w:after="0"/>
              <w:ind w:left="135"/>
              <w:rPr>
                <w:rFonts w:ascii="Times New Roman" w:hAnsi="Times New Roman" w:cs="Times New Roman"/>
                <w:sz w:val="24"/>
                <w:szCs w:val="24"/>
                <w:lang w:val="ru-RU"/>
              </w:rPr>
            </w:pPr>
            <w:r w:rsidRPr="0026242C">
              <w:rPr>
                <w:rFonts w:ascii="Times New Roman" w:hAnsi="Times New Roman" w:cs="Times New Roman"/>
                <w:color w:val="000000"/>
                <w:sz w:val="24"/>
                <w:szCs w:val="24"/>
                <w:lang w:val="ru-RU"/>
              </w:rPr>
              <w:t>Драматургия о Великой Отечественной войне. Пьесы (одно произведение по выбору). Например, В. С. Розов. «Вечно живые», К. М. Симонов. «Русские люди» и др.</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r w:rsidRPr="0026242C">
              <w:rPr>
                <w:rFonts w:ascii="Times New Roman" w:hAnsi="Times New Roman" w:cs="Times New Roman"/>
                <w:color w:val="000000"/>
                <w:sz w:val="24"/>
                <w:szCs w:val="24"/>
                <w:lang w:val="ru-RU"/>
              </w:rPr>
              <w:t xml:space="preserve"> 2</w:t>
            </w:r>
            <w:r w:rsidRPr="0026242C">
              <w:rPr>
                <w:rFonts w:ascii="Times New Roman" w:hAnsi="Times New Roman" w:cs="Times New Roman"/>
                <w:color w:val="000000"/>
                <w:sz w:val="24"/>
                <w:szCs w:val="24"/>
              </w:rPr>
              <w:t xml:space="preserve"> </w:t>
            </w:r>
          </w:p>
        </w:tc>
        <w:tc>
          <w:tcPr>
            <w:tcW w:w="1841"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143971">
        <w:trPr>
          <w:trHeight w:val="144"/>
          <w:tblCellSpacing w:w="20" w:type="nil"/>
        </w:trPr>
        <w:tc>
          <w:tcPr>
            <w:tcW w:w="995" w:type="dxa"/>
            <w:tcMar>
              <w:top w:w="50" w:type="dxa"/>
              <w:left w:w="100" w:type="dxa"/>
            </w:tcMar>
            <w:vAlign w:val="center"/>
          </w:tcPr>
          <w:p w:rsidR="00143971" w:rsidRPr="0026242C" w:rsidRDefault="00143971">
            <w:pPr>
              <w:spacing w:after="0"/>
              <w:rPr>
                <w:rFonts w:ascii="Times New Roman" w:hAnsi="Times New Roman" w:cs="Times New Roman"/>
                <w:sz w:val="24"/>
                <w:szCs w:val="24"/>
              </w:rPr>
            </w:pPr>
            <w:r w:rsidRPr="0026242C">
              <w:rPr>
                <w:rFonts w:ascii="Times New Roman" w:hAnsi="Times New Roman" w:cs="Times New Roman"/>
                <w:color w:val="000000"/>
                <w:sz w:val="24"/>
                <w:szCs w:val="24"/>
              </w:rPr>
              <w:t>2.21</w:t>
            </w:r>
          </w:p>
        </w:tc>
        <w:tc>
          <w:tcPr>
            <w:tcW w:w="4716" w:type="dxa"/>
            <w:tcMar>
              <w:top w:w="50" w:type="dxa"/>
              <w:left w:w="100" w:type="dxa"/>
            </w:tcMar>
            <w:vAlign w:val="center"/>
          </w:tcPr>
          <w:p w:rsidR="00143971" w:rsidRPr="0026242C" w:rsidRDefault="00143971">
            <w:pPr>
              <w:spacing w:after="0"/>
              <w:ind w:left="135"/>
              <w:rPr>
                <w:rFonts w:ascii="Times New Roman" w:hAnsi="Times New Roman" w:cs="Times New Roman"/>
                <w:sz w:val="24"/>
                <w:szCs w:val="24"/>
                <w:lang w:val="ru-RU"/>
              </w:rPr>
            </w:pPr>
            <w:r w:rsidRPr="0026242C">
              <w:rPr>
                <w:rFonts w:ascii="Times New Roman" w:hAnsi="Times New Roman" w:cs="Times New Roman"/>
                <w:color w:val="000000"/>
                <w:sz w:val="24"/>
                <w:szCs w:val="24"/>
                <w:lang w:val="ru-RU"/>
              </w:rPr>
              <w:t>Б. Л. Пастернак. Стихотворения (не менее пяти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«Единственные дни», «О, знал бы я, что так бывает…», «Никого не будет в доме...», «Август» и др. Роман «Доктор Живаго» (избранные главы)</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r w:rsidRPr="0026242C">
              <w:rPr>
                <w:rFonts w:ascii="Times New Roman" w:hAnsi="Times New Roman" w:cs="Times New Roman"/>
                <w:color w:val="000000"/>
                <w:sz w:val="24"/>
                <w:szCs w:val="24"/>
                <w:lang w:val="ru-RU"/>
              </w:rPr>
              <w:t xml:space="preserve"> </w:t>
            </w:r>
            <w:r w:rsidRPr="0026242C">
              <w:rPr>
                <w:rFonts w:ascii="Times New Roman" w:hAnsi="Times New Roman" w:cs="Times New Roman"/>
                <w:color w:val="000000"/>
                <w:sz w:val="24"/>
                <w:szCs w:val="24"/>
              </w:rPr>
              <w:t xml:space="preserve">6 </w:t>
            </w:r>
          </w:p>
        </w:tc>
        <w:tc>
          <w:tcPr>
            <w:tcW w:w="1841"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143971">
        <w:trPr>
          <w:trHeight w:val="144"/>
          <w:tblCellSpacing w:w="20" w:type="nil"/>
        </w:trPr>
        <w:tc>
          <w:tcPr>
            <w:tcW w:w="995" w:type="dxa"/>
            <w:tcMar>
              <w:top w:w="50" w:type="dxa"/>
              <w:left w:w="100" w:type="dxa"/>
            </w:tcMar>
            <w:vAlign w:val="center"/>
          </w:tcPr>
          <w:p w:rsidR="00143971" w:rsidRPr="0026242C" w:rsidRDefault="00143971">
            <w:pPr>
              <w:spacing w:after="0"/>
              <w:rPr>
                <w:rFonts w:ascii="Times New Roman" w:hAnsi="Times New Roman" w:cs="Times New Roman"/>
                <w:sz w:val="24"/>
                <w:szCs w:val="24"/>
              </w:rPr>
            </w:pPr>
            <w:r w:rsidRPr="0026242C">
              <w:rPr>
                <w:rFonts w:ascii="Times New Roman" w:hAnsi="Times New Roman" w:cs="Times New Roman"/>
                <w:color w:val="000000"/>
                <w:sz w:val="24"/>
                <w:szCs w:val="24"/>
              </w:rPr>
              <w:t>2.22</w:t>
            </w:r>
          </w:p>
        </w:tc>
        <w:tc>
          <w:tcPr>
            <w:tcW w:w="4716" w:type="dxa"/>
            <w:tcMar>
              <w:top w:w="50" w:type="dxa"/>
              <w:left w:w="100" w:type="dxa"/>
            </w:tcMar>
            <w:vAlign w:val="center"/>
          </w:tcPr>
          <w:p w:rsidR="00143971" w:rsidRPr="0026242C" w:rsidRDefault="00143971">
            <w:pPr>
              <w:spacing w:after="0"/>
              <w:ind w:left="135"/>
              <w:rPr>
                <w:rFonts w:ascii="Times New Roman" w:hAnsi="Times New Roman" w:cs="Times New Roman"/>
                <w:sz w:val="24"/>
                <w:szCs w:val="24"/>
                <w:lang w:val="ru-RU"/>
              </w:rPr>
            </w:pPr>
            <w:r w:rsidRPr="0026242C">
              <w:rPr>
                <w:rFonts w:ascii="Times New Roman" w:hAnsi="Times New Roman" w:cs="Times New Roman"/>
                <w:color w:val="000000"/>
                <w:sz w:val="24"/>
                <w:szCs w:val="24"/>
                <w:lang w:val="ru-RU"/>
              </w:rPr>
              <w:t>А. В. Вампилов. Пьесы (не менее одной по выбору). Например, «Старший сын», «Утиная охота» и др.</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lang w:val="ru-RU"/>
              </w:rPr>
            </w:pPr>
            <w:r w:rsidRPr="0026242C">
              <w:rPr>
                <w:rFonts w:ascii="Times New Roman" w:hAnsi="Times New Roman" w:cs="Times New Roman"/>
                <w:color w:val="000000"/>
                <w:sz w:val="24"/>
                <w:szCs w:val="24"/>
                <w:lang w:val="ru-RU"/>
              </w:rPr>
              <w:t>4</w:t>
            </w:r>
          </w:p>
        </w:tc>
        <w:tc>
          <w:tcPr>
            <w:tcW w:w="1841"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143971">
        <w:trPr>
          <w:trHeight w:val="144"/>
          <w:tblCellSpacing w:w="20" w:type="nil"/>
        </w:trPr>
        <w:tc>
          <w:tcPr>
            <w:tcW w:w="995" w:type="dxa"/>
            <w:tcMar>
              <w:top w:w="50" w:type="dxa"/>
              <w:left w:w="100" w:type="dxa"/>
            </w:tcMar>
            <w:vAlign w:val="center"/>
          </w:tcPr>
          <w:p w:rsidR="00143971" w:rsidRPr="0026242C" w:rsidRDefault="00143971">
            <w:pPr>
              <w:spacing w:after="0"/>
              <w:rPr>
                <w:rFonts w:ascii="Times New Roman" w:hAnsi="Times New Roman" w:cs="Times New Roman"/>
                <w:sz w:val="24"/>
                <w:szCs w:val="24"/>
              </w:rPr>
            </w:pPr>
            <w:r w:rsidRPr="0026242C">
              <w:rPr>
                <w:rFonts w:ascii="Times New Roman" w:hAnsi="Times New Roman" w:cs="Times New Roman"/>
                <w:color w:val="000000"/>
                <w:sz w:val="24"/>
                <w:szCs w:val="24"/>
              </w:rPr>
              <w:t>2.23</w:t>
            </w:r>
          </w:p>
        </w:tc>
        <w:tc>
          <w:tcPr>
            <w:tcW w:w="4716" w:type="dxa"/>
            <w:tcMar>
              <w:top w:w="50" w:type="dxa"/>
              <w:left w:w="100" w:type="dxa"/>
            </w:tcMar>
            <w:vAlign w:val="center"/>
          </w:tcPr>
          <w:p w:rsidR="00143971" w:rsidRPr="0026242C" w:rsidRDefault="00143971">
            <w:pPr>
              <w:spacing w:after="0"/>
              <w:ind w:left="135"/>
              <w:rPr>
                <w:rFonts w:ascii="Times New Roman" w:hAnsi="Times New Roman" w:cs="Times New Roman"/>
                <w:sz w:val="24"/>
                <w:szCs w:val="24"/>
                <w:lang w:val="ru-RU"/>
              </w:rPr>
            </w:pPr>
            <w:r w:rsidRPr="0026242C">
              <w:rPr>
                <w:rFonts w:ascii="Times New Roman" w:hAnsi="Times New Roman" w:cs="Times New Roman"/>
                <w:color w:val="000000"/>
                <w:sz w:val="24"/>
                <w:szCs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r w:rsidRPr="0026242C">
              <w:rPr>
                <w:rFonts w:ascii="Times New Roman" w:hAnsi="Times New Roman" w:cs="Times New Roman"/>
                <w:color w:val="000000"/>
                <w:sz w:val="24"/>
                <w:szCs w:val="24"/>
                <w:lang w:val="ru-RU"/>
              </w:rPr>
              <w:t xml:space="preserve"> 6</w:t>
            </w:r>
            <w:r w:rsidRPr="0026242C">
              <w:rPr>
                <w:rFonts w:ascii="Times New Roman" w:hAnsi="Times New Roman" w:cs="Times New Roman"/>
                <w:color w:val="000000"/>
                <w:sz w:val="24"/>
                <w:szCs w:val="24"/>
              </w:rPr>
              <w:t xml:space="preserve"> </w:t>
            </w:r>
          </w:p>
        </w:tc>
        <w:tc>
          <w:tcPr>
            <w:tcW w:w="1841"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143971">
        <w:trPr>
          <w:trHeight w:val="144"/>
          <w:tblCellSpacing w:w="20" w:type="nil"/>
        </w:trPr>
        <w:tc>
          <w:tcPr>
            <w:tcW w:w="995" w:type="dxa"/>
            <w:tcMar>
              <w:top w:w="50" w:type="dxa"/>
              <w:left w:w="100" w:type="dxa"/>
            </w:tcMar>
            <w:vAlign w:val="center"/>
          </w:tcPr>
          <w:p w:rsidR="00143971" w:rsidRPr="0026242C" w:rsidRDefault="00143971">
            <w:pPr>
              <w:spacing w:after="0"/>
              <w:rPr>
                <w:rFonts w:ascii="Times New Roman" w:hAnsi="Times New Roman" w:cs="Times New Roman"/>
                <w:sz w:val="24"/>
                <w:szCs w:val="24"/>
              </w:rPr>
            </w:pPr>
            <w:r w:rsidRPr="0026242C">
              <w:rPr>
                <w:rFonts w:ascii="Times New Roman" w:hAnsi="Times New Roman" w:cs="Times New Roman"/>
                <w:color w:val="000000"/>
                <w:sz w:val="24"/>
                <w:szCs w:val="24"/>
              </w:rPr>
              <w:t>2.24</w:t>
            </w:r>
          </w:p>
        </w:tc>
        <w:tc>
          <w:tcPr>
            <w:tcW w:w="4716" w:type="dxa"/>
            <w:tcMar>
              <w:top w:w="50" w:type="dxa"/>
              <w:left w:w="100" w:type="dxa"/>
            </w:tcMar>
            <w:vAlign w:val="center"/>
          </w:tcPr>
          <w:p w:rsidR="00143971" w:rsidRPr="0026242C" w:rsidRDefault="00143971">
            <w:pPr>
              <w:spacing w:after="0"/>
              <w:ind w:left="135"/>
              <w:rPr>
                <w:rFonts w:ascii="Times New Roman" w:hAnsi="Times New Roman" w:cs="Times New Roman"/>
                <w:sz w:val="24"/>
                <w:szCs w:val="24"/>
                <w:lang w:val="ru-RU"/>
              </w:rPr>
            </w:pPr>
            <w:r w:rsidRPr="0026242C">
              <w:rPr>
                <w:rFonts w:ascii="Times New Roman" w:hAnsi="Times New Roman" w:cs="Times New Roman"/>
                <w:color w:val="000000"/>
                <w:sz w:val="24"/>
                <w:szCs w:val="24"/>
                <w:lang w:val="ru-RU"/>
              </w:rPr>
              <w:t xml:space="preserve">В. М. Шукшин. Рассказы и повести (не менее четырёх произведений по выбору). </w:t>
            </w:r>
            <w:r w:rsidRPr="0026242C">
              <w:rPr>
                <w:rFonts w:ascii="Times New Roman" w:hAnsi="Times New Roman" w:cs="Times New Roman"/>
                <w:color w:val="000000"/>
                <w:sz w:val="24"/>
                <w:szCs w:val="24"/>
                <w:lang w:val="ru-RU"/>
              </w:rPr>
              <w:lastRenderedPageBreak/>
              <w:t>Например, «Срезал», «Обида», «Микроскоп», «Мастер», «Крепкий мужик», «Сапожки», «Забуксовал», «Дядя Ермолай», «Шире шаг, маэстро!», «Калина красная» и др.</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r w:rsidRPr="0026242C">
              <w:rPr>
                <w:rFonts w:ascii="Times New Roman" w:hAnsi="Times New Roman" w:cs="Times New Roman"/>
                <w:color w:val="000000"/>
                <w:sz w:val="24"/>
                <w:szCs w:val="24"/>
              </w:rPr>
              <w:lastRenderedPageBreak/>
              <w:t xml:space="preserve">4 </w:t>
            </w:r>
          </w:p>
        </w:tc>
        <w:tc>
          <w:tcPr>
            <w:tcW w:w="1841"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143971">
        <w:trPr>
          <w:trHeight w:val="144"/>
          <w:tblCellSpacing w:w="20" w:type="nil"/>
        </w:trPr>
        <w:tc>
          <w:tcPr>
            <w:tcW w:w="995" w:type="dxa"/>
            <w:tcMar>
              <w:top w:w="50" w:type="dxa"/>
              <w:left w:w="100" w:type="dxa"/>
            </w:tcMar>
            <w:vAlign w:val="center"/>
          </w:tcPr>
          <w:p w:rsidR="00143971" w:rsidRPr="0026242C" w:rsidRDefault="00143971">
            <w:pPr>
              <w:spacing w:after="0"/>
              <w:rPr>
                <w:rFonts w:ascii="Times New Roman" w:hAnsi="Times New Roman" w:cs="Times New Roman"/>
                <w:sz w:val="24"/>
                <w:szCs w:val="24"/>
              </w:rPr>
            </w:pPr>
            <w:r w:rsidRPr="0026242C">
              <w:rPr>
                <w:rFonts w:ascii="Times New Roman" w:hAnsi="Times New Roman" w:cs="Times New Roman"/>
                <w:color w:val="000000"/>
                <w:sz w:val="24"/>
                <w:szCs w:val="24"/>
              </w:rPr>
              <w:lastRenderedPageBreak/>
              <w:t>2.25</w:t>
            </w:r>
          </w:p>
        </w:tc>
        <w:tc>
          <w:tcPr>
            <w:tcW w:w="4716" w:type="dxa"/>
            <w:tcMar>
              <w:top w:w="50" w:type="dxa"/>
              <w:left w:w="100" w:type="dxa"/>
            </w:tcMar>
            <w:vAlign w:val="center"/>
          </w:tcPr>
          <w:p w:rsidR="00143971" w:rsidRPr="0026242C" w:rsidRDefault="00143971">
            <w:pPr>
              <w:spacing w:after="0"/>
              <w:ind w:left="135"/>
              <w:rPr>
                <w:rFonts w:ascii="Times New Roman" w:hAnsi="Times New Roman" w:cs="Times New Roman"/>
                <w:sz w:val="24"/>
                <w:szCs w:val="24"/>
                <w:lang w:val="ru-RU"/>
              </w:rPr>
            </w:pPr>
            <w:r w:rsidRPr="0026242C">
              <w:rPr>
                <w:rFonts w:ascii="Times New Roman" w:hAnsi="Times New Roman" w:cs="Times New Roman"/>
                <w:color w:val="000000"/>
                <w:sz w:val="24"/>
                <w:szCs w:val="24"/>
                <w:lang w:val="ru-RU"/>
              </w:rPr>
              <w:t>В. Г. Распутин. Рассказы и повести (не менее одного произведения по выбору). Например, «Прощание с Матёрой», «Живи и помни», «Женский разговор» и др.</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r w:rsidRPr="0026242C">
              <w:rPr>
                <w:rFonts w:ascii="Times New Roman" w:hAnsi="Times New Roman" w:cs="Times New Roman"/>
                <w:color w:val="000000"/>
                <w:sz w:val="24"/>
                <w:szCs w:val="24"/>
                <w:lang w:val="ru-RU"/>
              </w:rPr>
              <w:t>5</w:t>
            </w:r>
            <w:r w:rsidRPr="0026242C">
              <w:rPr>
                <w:rFonts w:ascii="Times New Roman" w:hAnsi="Times New Roman" w:cs="Times New Roman"/>
                <w:color w:val="000000"/>
                <w:sz w:val="24"/>
                <w:szCs w:val="24"/>
              </w:rPr>
              <w:t xml:space="preserve"> </w:t>
            </w:r>
          </w:p>
        </w:tc>
        <w:tc>
          <w:tcPr>
            <w:tcW w:w="1841"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143971">
        <w:trPr>
          <w:trHeight w:val="144"/>
          <w:tblCellSpacing w:w="20" w:type="nil"/>
        </w:trPr>
        <w:tc>
          <w:tcPr>
            <w:tcW w:w="995" w:type="dxa"/>
            <w:tcMar>
              <w:top w:w="50" w:type="dxa"/>
              <w:left w:w="100" w:type="dxa"/>
            </w:tcMar>
            <w:vAlign w:val="center"/>
          </w:tcPr>
          <w:p w:rsidR="00143971" w:rsidRPr="0026242C" w:rsidRDefault="00143971">
            <w:pPr>
              <w:spacing w:after="0"/>
              <w:rPr>
                <w:rFonts w:ascii="Times New Roman" w:hAnsi="Times New Roman" w:cs="Times New Roman"/>
                <w:sz w:val="24"/>
                <w:szCs w:val="24"/>
              </w:rPr>
            </w:pPr>
            <w:r w:rsidRPr="0026242C">
              <w:rPr>
                <w:rFonts w:ascii="Times New Roman" w:hAnsi="Times New Roman" w:cs="Times New Roman"/>
                <w:color w:val="000000"/>
                <w:sz w:val="24"/>
                <w:szCs w:val="24"/>
              </w:rPr>
              <w:t>2.26</w:t>
            </w:r>
          </w:p>
        </w:tc>
        <w:tc>
          <w:tcPr>
            <w:tcW w:w="4716" w:type="dxa"/>
            <w:tcMar>
              <w:top w:w="50" w:type="dxa"/>
              <w:left w:w="100" w:type="dxa"/>
            </w:tcMar>
            <w:vAlign w:val="center"/>
          </w:tcPr>
          <w:p w:rsidR="00143971" w:rsidRPr="0026242C" w:rsidRDefault="00143971">
            <w:pPr>
              <w:spacing w:after="0"/>
              <w:ind w:left="135"/>
              <w:rPr>
                <w:rFonts w:ascii="Times New Roman" w:hAnsi="Times New Roman" w:cs="Times New Roman"/>
                <w:sz w:val="24"/>
                <w:szCs w:val="24"/>
                <w:lang w:val="ru-RU"/>
              </w:rPr>
            </w:pPr>
            <w:r w:rsidRPr="0026242C">
              <w:rPr>
                <w:rFonts w:ascii="Times New Roman" w:hAnsi="Times New Roman" w:cs="Times New Roman"/>
                <w:color w:val="000000"/>
                <w:sz w:val="24"/>
                <w:szCs w:val="24"/>
                <w:lang w:val="ru-RU"/>
              </w:rPr>
              <w:t>Н. М. Рубцов. Стихотворения (не менее трёх по выбору). Например, «Звезда полей», «Тихая моя родина!..», «В горнице моей светло…», «Привет, Россия…», «Родная деревня», «В осеннем лесу», «В минуты музыки печальной…», «Видения на холме», «Ночь на родине», «Утро» и др.</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r w:rsidRPr="0026242C">
              <w:rPr>
                <w:rFonts w:ascii="Times New Roman" w:hAnsi="Times New Roman" w:cs="Times New Roman"/>
                <w:color w:val="000000"/>
                <w:sz w:val="24"/>
                <w:szCs w:val="24"/>
              </w:rPr>
              <w:t xml:space="preserve">3 </w:t>
            </w:r>
          </w:p>
        </w:tc>
        <w:tc>
          <w:tcPr>
            <w:tcW w:w="1841"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143971">
        <w:trPr>
          <w:trHeight w:val="144"/>
          <w:tblCellSpacing w:w="20" w:type="nil"/>
        </w:trPr>
        <w:tc>
          <w:tcPr>
            <w:tcW w:w="995" w:type="dxa"/>
            <w:tcMar>
              <w:top w:w="50" w:type="dxa"/>
              <w:left w:w="100" w:type="dxa"/>
            </w:tcMar>
            <w:vAlign w:val="center"/>
          </w:tcPr>
          <w:p w:rsidR="00143971" w:rsidRPr="0026242C" w:rsidRDefault="00143971">
            <w:pPr>
              <w:spacing w:after="0"/>
              <w:rPr>
                <w:rFonts w:ascii="Times New Roman" w:hAnsi="Times New Roman" w:cs="Times New Roman"/>
                <w:sz w:val="24"/>
                <w:szCs w:val="24"/>
              </w:rPr>
            </w:pPr>
            <w:r w:rsidRPr="0026242C">
              <w:rPr>
                <w:rFonts w:ascii="Times New Roman" w:hAnsi="Times New Roman" w:cs="Times New Roman"/>
                <w:color w:val="000000"/>
                <w:sz w:val="24"/>
                <w:szCs w:val="24"/>
              </w:rPr>
              <w:t>2.27</w:t>
            </w:r>
          </w:p>
        </w:tc>
        <w:tc>
          <w:tcPr>
            <w:tcW w:w="4716" w:type="dxa"/>
            <w:tcMar>
              <w:top w:w="50" w:type="dxa"/>
              <w:left w:w="100" w:type="dxa"/>
            </w:tcMar>
            <w:vAlign w:val="center"/>
          </w:tcPr>
          <w:p w:rsidR="00143971" w:rsidRPr="0026242C" w:rsidRDefault="00143971">
            <w:pPr>
              <w:spacing w:after="0"/>
              <w:ind w:left="135"/>
              <w:rPr>
                <w:rFonts w:ascii="Times New Roman" w:hAnsi="Times New Roman" w:cs="Times New Roman"/>
                <w:sz w:val="24"/>
                <w:szCs w:val="24"/>
              </w:rPr>
            </w:pPr>
            <w:r w:rsidRPr="0026242C">
              <w:rPr>
                <w:rFonts w:ascii="Times New Roman" w:hAnsi="Times New Roman" w:cs="Times New Roman"/>
                <w:color w:val="000000"/>
                <w:sz w:val="24"/>
                <w:szCs w:val="24"/>
                <w:lang w:val="ru-RU"/>
              </w:rPr>
              <w:t xml:space="preserve">И. А. Бродский. Стихотворения (не менее пяти по выбору). Например, «Осенний крик ястреба», «Пилигримы», «Стансы» («Ни страны, ни погоста…»), «На столетие Анны Ахматовой», «Рождественский романс», «Я входил вместо дикого зверя в клетку…», «И вечный бой…», «Я памятник себе воздвиг иной…», «Мои слова, я думаю, умрут…», «Ниоткуда с любовью, надцатого </w:t>
            </w:r>
            <w:r w:rsidRPr="0026242C">
              <w:rPr>
                <w:rFonts w:ascii="Times New Roman" w:hAnsi="Times New Roman" w:cs="Times New Roman"/>
                <w:color w:val="000000"/>
                <w:sz w:val="24"/>
                <w:szCs w:val="24"/>
                <w:lang w:val="ru-RU"/>
              </w:rPr>
              <w:lastRenderedPageBreak/>
              <w:t xml:space="preserve">мартобря…», «Воротишься на родину. </w:t>
            </w:r>
            <w:r w:rsidRPr="0026242C">
              <w:rPr>
                <w:rFonts w:ascii="Times New Roman" w:hAnsi="Times New Roman" w:cs="Times New Roman"/>
                <w:color w:val="000000"/>
                <w:sz w:val="24"/>
                <w:szCs w:val="24"/>
              </w:rPr>
              <w:t>Ну что ж…», «Postscriptum» «На смерть Жукова» и др.</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r w:rsidRPr="0026242C">
              <w:rPr>
                <w:rFonts w:ascii="Times New Roman" w:hAnsi="Times New Roman" w:cs="Times New Roman"/>
                <w:color w:val="000000"/>
                <w:sz w:val="24"/>
                <w:szCs w:val="24"/>
              </w:rPr>
              <w:lastRenderedPageBreak/>
              <w:t xml:space="preserve"> 4 </w:t>
            </w:r>
          </w:p>
        </w:tc>
        <w:tc>
          <w:tcPr>
            <w:tcW w:w="1841"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143971">
        <w:trPr>
          <w:trHeight w:val="144"/>
          <w:tblCellSpacing w:w="20" w:type="nil"/>
        </w:trPr>
        <w:tc>
          <w:tcPr>
            <w:tcW w:w="995" w:type="dxa"/>
            <w:tcMar>
              <w:top w:w="50" w:type="dxa"/>
              <w:left w:w="100" w:type="dxa"/>
            </w:tcMar>
            <w:vAlign w:val="center"/>
          </w:tcPr>
          <w:p w:rsidR="00143971" w:rsidRPr="0026242C" w:rsidRDefault="00143971">
            <w:pPr>
              <w:spacing w:after="0"/>
              <w:rPr>
                <w:rFonts w:ascii="Times New Roman" w:hAnsi="Times New Roman" w:cs="Times New Roman"/>
                <w:sz w:val="24"/>
                <w:szCs w:val="24"/>
              </w:rPr>
            </w:pPr>
            <w:r w:rsidRPr="0026242C">
              <w:rPr>
                <w:rFonts w:ascii="Times New Roman" w:hAnsi="Times New Roman" w:cs="Times New Roman"/>
                <w:color w:val="000000"/>
                <w:sz w:val="24"/>
                <w:szCs w:val="24"/>
              </w:rPr>
              <w:lastRenderedPageBreak/>
              <w:t>2.28</w:t>
            </w:r>
          </w:p>
        </w:tc>
        <w:tc>
          <w:tcPr>
            <w:tcW w:w="4716" w:type="dxa"/>
            <w:tcMar>
              <w:top w:w="50" w:type="dxa"/>
              <w:left w:w="100" w:type="dxa"/>
            </w:tcMar>
            <w:vAlign w:val="center"/>
          </w:tcPr>
          <w:p w:rsidR="00143971" w:rsidRPr="0026242C" w:rsidRDefault="00143971">
            <w:pPr>
              <w:spacing w:after="0"/>
              <w:ind w:left="135"/>
              <w:rPr>
                <w:rFonts w:ascii="Times New Roman" w:hAnsi="Times New Roman" w:cs="Times New Roman"/>
                <w:sz w:val="24"/>
                <w:szCs w:val="24"/>
                <w:lang w:val="ru-RU"/>
              </w:rPr>
            </w:pPr>
            <w:r w:rsidRPr="0026242C">
              <w:rPr>
                <w:rFonts w:ascii="Times New Roman" w:hAnsi="Times New Roman" w:cs="Times New Roman"/>
                <w:color w:val="000000"/>
                <w:sz w:val="24"/>
                <w:szCs w:val="24"/>
                <w:lang w:val="ru-RU"/>
              </w:rPr>
              <w:t>В. С. Высоцкий. Стихотворения (не менее трёх по выбору). Например, «Песня о Земле», «Он не вернулся из боя», «Мы вращаем Землю», «Я не люблю», «Братские могилы», «Песня о друге», «Лирическая», «Охота на волков», «Песня о звёздах» и др.</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r w:rsidRPr="0026242C">
              <w:rPr>
                <w:rFonts w:ascii="Times New Roman" w:hAnsi="Times New Roman" w:cs="Times New Roman"/>
                <w:color w:val="000000"/>
                <w:sz w:val="24"/>
                <w:szCs w:val="24"/>
              </w:rPr>
              <w:t xml:space="preserve">3 </w:t>
            </w:r>
          </w:p>
        </w:tc>
        <w:tc>
          <w:tcPr>
            <w:tcW w:w="1841"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9A0186">
        <w:trPr>
          <w:trHeight w:val="144"/>
          <w:tblCellSpacing w:w="20" w:type="nil"/>
        </w:trPr>
        <w:tc>
          <w:tcPr>
            <w:tcW w:w="0" w:type="auto"/>
            <w:gridSpan w:val="2"/>
            <w:tcMar>
              <w:top w:w="50" w:type="dxa"/>
              <w:left w:w="100" w:type="dxa"/>
            </w:tcMar>
            <w:vAlign w:val="center"/>
          </w:tcPr>
          <w:p w:rsidR="009A0186" w:rsidRPr="0026242C" w:rsidRDefault="0080708F">
            <w:pPr>
              <w:spacing w:after="0"/>
              <w:ind w:left="135"/>
              <w:rPr>
                <w:rFonts w:ascii="Times New Roman" w:hAnsi="Times New Roman" w:cs="Times New Roman"/>
                <w:sz w:val="24"/>
                <w:szCs w:val="24"/>
              </w:rPr>
            </w:pPr>
            <w:r w:rsidRPr="0026242C">
              <w:rPr>
                <w:rFonts w:ascii="Times New Roman" w:hAnsi="Times New Roman" w:cs="Times New Roman"/>
                <w:color w:val="000000"/>
                <w:sz w:val="24"/>
                <w:szCs w:val="24"/>
              </w:rPr>
              <w:t>Итого по разделу</w:t>
            </w:r>
          </w:p>
        </w:tc>
        <w:tc>
          <w:tcPr>
            <w:tcW w:w="1474" w:type="dxa"/>
            <w:tcMar>
              <w:top w:w="50" w:type="dxa"/>
              <w:left w:w="100" w:type="dxa"/>
            </w:tcMar>
            <w:vAlign w:val="center"/>
          </w:tcPr>
          <w:p w:rsidR="009A0186" w:rsidRPr="0026242C" w:rsidRDefault="0080708F">
            <w:pPr>
              <w:spacing w:after="0"/>
              <w:ind w:left="135"/>
              <w:jc w:val="center"/>
              <w:rPr>
                <w:rFonts w:ascii="Times New Roman" w:hAnsi="Times New Roman" w:cs="Times New Roman"/>
                <w:sz w:val="24"/>
                <w:szCs w:val="24"/>
                <w:lang w:val="ru-RU"/>
              </w:rPr>
            </w:pPr>
            <w:r w:rsidRPr="0026242C">
              <w:rPr>
                <w:rFonts w:ascii="Times New Roman" w:hAnsi="Times New Roman" w:cs="Times New Roman"/>
                <w:color w:val="000000"/>
                <w:sz w:val="24"/>
                <w:szCs w:val="24"/>
              </w:rPr>
              <w:t xml:space="preserve"> 1</w:t>
            </w:r>
            <w:r w:rsidR="00077B8F" w:rsidRPr="0026242C">
              <w:rPr>
                <w:rFonts w:ascii="Times New Roman" w:hAnsi="Times New Roman" w:cs="Times New Roman"/>
                <w:color w:val="000000"/>
                <w:sz w:val="24"/>
                <w:szCs w:val="24"/>
                <w:lang w:val="ru-RU"/>
              </w:rPr>
              <w:t>3</w:t>
            </w:r>
            <w:r w:rsidR="00BE5EA5" w:rsidRPr="0026242C">
              <w:rPr>
                <w:rFonts w:ascii="Times New Roman" w:hAnsi="Times New Roman" w:cs="Times New Roman"/>
                <w:color w:val="000000"/>
                <w:sz w:val="24"/>
                <w:szCs w:val="24"/>
                <w:lang w:val="ru-RU"/>
              </w:rPr>
              <w:t>9</w:t>
            </w:r>
          </w:p>
        </w:tc>
        <w:tc>
          <w:tcPr>
            <w:tcW w:w="0" w:type="auto"/>
            <w:gridSpan w:val="3"/>
            <w:tcMar>
              <w:top w:w="50" w:type="dxa"/>
              <w:left w:w="100" w:type="dxa"/>
            </w:tcMar>
            <w:vAlign w:val="center"/>
          </w:tcPr>
          <w:p w:rsidR="009A0186" w:rsidRPr="0026242C" w:rsidRDefault="009A0186">
            <w:pPr>
              <w:rPr>
                <w:rFonts w:ascii="Times New Roman" w:hAnsi="Times New Roman" w:cs="Times New Roman"/>
                <w:sz w:val="24"/>
                <w:szCs w:val="24"/>
              </w:rPr>
            </w:pPr>
          </w:p>
        </w:tc>
      </w:tr>
      <w:tr w:rsidR="009A0186" w:rsidRPr="00143971">
        <w:trPr>
          <w:trHeight w:val="144"/>
          <w:tblCellSpacing w:w="20" w:type="nil"/>
        </w:trPr>
        <w:tc>
          <w:tcPr>
            <w:tcW w:w="0" w:type="auto"/>
            <w:gridSpan w:val="6"/>
            <w:tcMar>
              <w:top w:w="50" w:type="dxa"/>
              <w:left w:w="100" w:type="dxa"/>
            </w:tcMar>
            <w:vAlign w:val="center"/>
          </w:tcPr>
          <w:p w:rsidR="009A0186" w:rsidRPr="0026242C" w:rsidRDefault="0080708F">
            <w:pPr>
              <w:spacing w:after="0"/>
              <w:ind w:left="135"/>
              <w:rPr>
                <w:rFonts w:ascii="Times New Roman" w:hAnsi="Times New Roman" w:cs="Times New Roman"/>
                <w:sz w:val="24"/>
                <w:szCs w:val="24"/>
                <w:lang w:val="ru-RU"/>
              </w:rPr>
            </w:pPr>
            <w:r w:rsidRPr="0026242C">
              <w:rPr>
                <w:rFonts w:ascii="Times New Roman" w:hAnsi="Times New Roman" w:cs="Times New Roman"/>
                <w:b/>
                <w:color w:val="000000"/>
                <w:sz w:val="24"/>
                <w:szCs w:val="24"/>
                <w:lang w:val="ru-RU"/>
              </w:rPr>
              <w:t xml:space="preserve">Раздел 3.Проза второй половины </w:t>
            </w:r>
            <w:r w:rsidRPr="0026242C">
              <w:rPr>
                <w:rFonts w:ascii="Times New Roman" w:hAnsi="Times New Roman" w:cs="Times New Roman"/>
                <w:b/>
                <w:color w:val="000000"/>
                <w:sz w:val="24"/>
                <w:szCs w:val="24"/>
              </w:rPr>
              <w:t>XX</w:t>
            </w:r>
            <w:r w:rsidRPr="0026242C">
              <w:rPr>
                <w:rFonts w:ascii="Times New Roman" w:hAnsi="Times New Roman" w:cs="Times New Roman"/>
                <w:b/>
                <w:color w:val="000000"/>
                <w:sz w:val="24"/>
                <w:szCs w:val="24"/>
                <w:lang w:val="ru-RU"/>
              </w:rPr>
              <w:t xml:space="preserve"> — начала </w:t>
            </w:r>
            <w:r w:rsidRPr="0026242C">
              <w:rPr>
                <w:rFonts w:ascii="Times New Roman" w:hAnsi="Times New Roman" w:cs="Times New Roman"/>
                <w:b/>
                <w:color w:val="000000"/>
                <w:sz w:val="24"/>
                <w:szCs w:val="24"/>
              </w:rPr>
              <w:t>XXI</w:t>
            </w:r>
            <w:r w:rsidRPr="0026242C">
              <w:rPr>
                <w:rFonts w:ascii="Times New Roman" w:hAnsi="Times New Roman" w:cs="Times New Roman"/>
                <w:b/>
                <w:color w:val="000000"/>
                <w:sz w:val="24"/>
                <w:szCs w:val="24"/>
                <w:lang w:val="ru-RU"/>
              </w:rPr>
              <w:t xml:space="preserve"> века</w:t>
            </w:r>
          </w:p>
        </w:tc>
      </w:tr>
      <w:tr w:rsidR="009A0186" w:rsidTr="00143971">
        <w:trPr>
          <w:trHeight w:val="144"/>
          <w:tblCellSpacing w:w="20" w:type="nil"/>
        </w:trPr>
        <w:tc>
          <w:tcPr>
            <w:tcW w:w="995" w:type="dxa"/>
            <w:tcMar>
              <w:top w:w="50" w:type="dxa"/>
              <w:left w:w="100" w:type="dxa"/>
            </w:tcMar>
            <w:vAlign w:val="center"/>
          </w:tcPr>
          <w:p w:rsidR="009A0186" w:rsidRPr="0026242C" w:rsidRDefault="0080708F">
            <w:pPr>
              <w:spacing w:after="0"/>
              <w:rPr>
                <w:rFonts w:ascii="Times New Roman" w:hAnsi="Times New Roman" w:cs="Times New Roman"/>
                <w:sz w:val="24"/>
                <w:szCs w:val="24"/>
              </w:rPr>
            </w:pPr>
            <w:r w:rsidRPr="0026242C">
              <w:rPr>
                <w:rFonts w:ascii="Times New Roman" w:hAnsi="Times New Roman" w:cs="Times New Roman"/>
                <w:color w:val="000000"/>
                <w:sz w:val="24"/>
                <w:szCs w:val="24"/>
              </w:rPr>
              <w:t>3.1</w:t>
            </w:r>
          </w:p>
        </w:tc>
        <w:tc>
          <w:tcPr>
            <w:tcW w:w="4716" w:type="dxa"/>
            <w:tcMar>
              <w:top w:w="50" w:type="dxa"/>
              <w:left w:w="100" w:type="dxa"/>
            </w:tcMar>
            <w:vAlign w:val="center"/>
          </w:tcPr>
          <w:p w:rsidR="009A0186" w:rsidRPr="0026242C" w:rsidRDefault="0080708F">
            <w:pPr>
              <w:spacing w:after="0"/>
              <w:ind w:left="135"/>
              <w:rPr>
                <w:rFonts w:ascii="Times New Roman" w:hAnsi="Times New Roman" w:cs="Times New Roman"/>
                <w:sz w:val="24"/>
                <w:szCs w:val="24"/>
                <w:lang w:val="ru-RU"/>
              </w:rPr>
            </w:pPr>
            <w:r w:rsidRPr="0026242C">
              <w:rPr>
                <w:rFonts w:ascii="Times New Roman" w:hAnsi="Times New Roman" w:cs="Times New Roman"/>
                <w:color w:val="000000"/>
                <w:sz w:val="24"/>
                <w:szCs w:val="24"/>
                <w:lang w:val="ru-RU"/>
              </w:rPr>
              <w:t xml:space="preserve">Проза второй половины </w:t>
            </w:r>
            <w:r w:rsidRPr="0026242C">
              <w:rPr>
                <w:rFonts w:ascii="Times New Roman" w:hAnsi="Times New Roman" w:cs="Times New Roman"/>
                <w:color w:val="000000"/>
                <w:sz w:val="24"/>
                <w:szCs w:val="24"/>
              </w:rPr>
              <w:t>XX</w:t>
            </w:r>
            <w:r w:rsidRPr="0026242C">
              <w:rPr>
                <w:rFonts w:ascii="Times New Roman" w:hAnsi="Times New Roman" w:cs="Times New Roman"/>
                <w:color w:val="000000"/>
                <w:sz w:val="24"/>
                <w:szCs w:val="24"/>
                <w:lang w:val="ru-RU"/>
              </w:rPr>
              <w:t xml:space="preserve"> — начала </w:t>
            </w:r>
            <w:r w:rsidRPr="0026242C">
              <w:rPr>
                <w:rFonts w:ascii="Times New Roman" w:hAnsi="Times New Roman" w:cs="Times New Roman"/>
                <w:color w:val="000000"/>
                <w:sz w:val="24"/>
                <w:szCs w:val="24"/>
              </w:rPr>
              <w:t>XXI</w:t>
            </w:r>
            <w:r w:rsidRPr="0026242C">
              <w:rPr>
                <w:rFonts w:ascii="Times New Roman" w:hAnsi="Times New Roman" w:cs="Times New Roman"/>
                <w:color w:val="000000"/>
                <w:sz w:val="24"/>
                <w:szCs w:val="24"/>
                <w:lang w:val="ru-RU"/>
              </w:rPr>
              <w:t xml:space="preserve"> века. Рассказы, повести, романы (по одному произведению не менее чем четырёх прозаиков по выбору).Например, Ф. А. Абрамов («Братья и сёстры» (фрагменты из романа), повесть «Пелагея» и др.), Ч. Т. Айтматов (повести «Пегий пёс, бегущий краем моря», «Белый пароход» и др.), В. П. Астафьев (повествование в рассказах «Царь-рыба» и др.), В. И. Белов (рассказы «На родине», «За тремя волоками», «Бобришный угор» и др.), А. Г. Битов (цикл рассказов «Аптекарский остров», повесть «Жизнь в ветреную погоду» и др.), А. Н. Варламов (повести «Гора», «Рождение» и др.), Г. Н. </w:t>
            </w:r>
            <w:r w:rsidRPr="0026242C">
              <w:rPr>
                <w:rFonts w:ascii="Times New Roman" w:hAnsi="Times New Roman" w:cs="Times New Roman"/>
                <w:color w:val="000000"/>
                <w:sz w:val="24"/>
                <w:szCs w:val="24"/>
                <w:lang w:val="ru-RU"/>
              </w:rPr>
              <w:lastRenderedPageBreak/>
              <w:t>Владимов («Верный Руслан»), В. С. Гроссман (роман «Жизнь и судьба» (фрагменты), С. Д. Довлатов (повесть «Заповедник» и др.),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В. С. Маканин (рассказ «Кавказский пленный»), В. О. Пелевин (повесть «Омон Ра», роман «Жизнь насекомых» и др.), Захар Прилепин (рассказ «Белый квадрат», и др.), В. А. Солоухин (повесть «Капля росы», произведения из цикла «Камешки на ладони»), А.Н. и Б. Н. Стругацкие (повести «Пикник на обочине», «Понедельник начинается в субботу и др.), В. Ф. Тендряков (повесть «Ночь после выпуска», рассказы «Хлеб для собаки», «Пара гнедых» и др.), Ю. В. Трифонов (повести «Отблеск костра», «Обмен», «Другая жизнь», «Дом на набережной» и др.), В. Т. Шаламов («Колымские рассказы», например, «Одиночный замер», «Инжектор», «За письмом», «На представку», «Посылка» и др.) и др.</w:t>
            </w:r>
          </w:p>
        </w:tc>
        <w:tc>
          <w:tcPr>
            <w:tcW w:w="1474" w:type="dxa"/>
            <w:tcMar>
              <w:top w:w="50" w:type="dxa"/>
              <w:left w:w="100" w:type="dxa"/>
            </w:tcMar>
            <w:vAlign w:val="center"/>
          </w:tcPr>
          <w:p w:rsidR="009A0186" w:rsidRPr="0026242C" w:rsidRDefault="00191D12">
            <w:pPr>
              <w:spacing w:after="0"/>
              <w:ind w:left="135"/>
              <w:jc w:val="center"/>
              <w:rPr>
                <w:rFonts w:ascii="Times New Roman" w:hAnsi="Times New Roman" w:cs="Times New Roman"/>
                <w:sz w:val="24"/>
                <w:szCs w:val="24"/>
              </w:rPr>
            </w:pPr>
            <w:r w:rsidRPr="0026242C">
              <w:rPr>
                <w:rFonts w:ascii="Times New Roman" w:hAnsi="Times New Roman" w:cs="Times New Roman"/>
                <w:color w:val="000000"/>
                <w:sz w:val="24"/>
                <w:szCs w:val="24"/>
                <w:lang w:val="ru-RU"/>
              </w:rPr>
              <w:lastRenderedPageBreak/>
              <w:t>6</w:t>
            </w:r>
            <w:r w:rsidR="0080708F" w:rsidRPr="0026242C">
              <w:rPr>
                <w:rFonts w:ascii="Times New Roman" w:hAnsi="Times New Roman" w:cs="Times New Roman"/>
                <w:color w:val="000000"/>
                <w:sz w:val="24"/>
                <w:szCs w:val="24"/>
              </w:rPr>
              <w:t xml:space="preserve"> </w:t>
            </w:r>
          </w:p>
        </w:tc>
        <w:tc>
          <w:tcPr>
            <w:tcW w:w="1841" w:type="dxa"/>
            <w:tcMar>
              <w:top w:w="50" w:type="dxa"/>
              <w:left w:w="100" w:type="dxa"/>
            </w:tcMar>
            <w:vAlign w:val="center"/>
          </w:tcPr>
          <w:p w:rsidR="009A0186" w:rsidRPr="0026242C" w:rsidRDefault="009A0186">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9A0186" w:rsidRPr="0026242C" w:rsidRDefault="009A0186">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9A0186" w:rsidRPr="0026242C" w:rsidRDefault="009A0186">
            <w:pPr>
              <w:spacing w:after="0"/>
              <w:ind w:left="135"/>
              <w:rPr>
                <w:rFonts w:ascii="Times New Roman" w:hAnsi="Times New Roman" w:cs="Times New Roman"/>
                <w:sz w:val="24"/>
                <w:szCs w:val="24"/>
              </w:rPr>
            </w:pPr>
          </w:p>
        </w:tc>
      </w:tr>
      <w:tr w:rsidR="009A0186">
        <w:trPr>
          <w:trHeight w:val="144"/>
          <w:tblCellSpacing w:w="20" w:type="nil"/>
        </w:trPr>
        <w:tc>
          <w:tcPr>
            <w:tcW w:w="0" w:type="auto"/>
            <w:gridSpan w:val="2"/>
            <w:tcMar>
              <w:top w:w="50" w:type="dxa"/>
              <w:left w:w="100" w:type="dxa"/>
            </w:tcMar>
            <w:vAlign w:val="center"/>
          </w:tcPr>
          <w:p w:rsidR="009A0186" w:rsidRPr="0026242C" w:rsidRDefault="0080708F">
            <w:pPr>
              <w:spacing w:after="0"/>
              <w:ind w:left="135"/>
              <w:rPr>
                <w:rFonts w:ascii="Times New Roman" w:hAnsi="Times New Roman" w:cs="Times New Roman"/>
                <w:sz w:val="24"/>
                <w:szCs w:val="24"/>
              </w:rPr>
            </w:pPr>
            <w:r w:rsidRPr="0026242C">
              <w:rPr>
                <w:rFonts w:ascii="Times New Roman" w:hAnsi="Times New Roman" w:cs="Times New Roman"/>
                <w:b/>
                <w:color w:val="000000"/>
                <w:sz w:val="24"/>
                <w:szCs w:val="24"/>
              </w:rPr>
              <w:lastRenderedPageBreak/>
              <w:t>Итого по разделу</w:t>
            </w:r>
          </w:p>
        </w:tc>
        <w:tc>
          <w:tcPr>
            <w:tcW w:w="1474" w:type="dxa"/>
            <w:tcMar>
              <w:top w:w="50" w:type="dxa"/>
              <w:left w:w="100" w:type="dxa"/>
            </w:tcMar>
            <w:vAlign w:val="center"/>
          </w:tcPr>
          <w:p w:rsidR="009A0186" w:rsidRPr="0026242C" w:rsidRDefault="00F60884">
            <w:pPr>
              <w:spacing w:after="0"/>
              <w:ind w:left="135"/>
              <w:jc w:val="center"/>
              <w:rPr>
                <w:rFonts w:ascii="Times New Roman" w:hAnsi="Times New Roman" w:cs="Times New Roman"/>
                <w:sz w:val="24"/>
                <w:szCs w:val="24"/>
                <w:lang w:val="ru-RU"/>
              </w:rPr>
            </w:pPr>
            <w:r w:rsidRPr="0026242C">
              <w:rPr>
                <w:rFonts w:ascii="Times New Roman" w:hAnsi="Times New Roman" w:cs="Times New Roman"/>
                <w:color w:val="000000"/>
                <w:sz w:val="24"/>
                <w:szCs w:val="24"/>
              </w:rPr>
              <w:t xml:space="preserve"> 6</w:t>
            </w:r>
          </w:p>
        </w:tc>
        <w:tc>
          <w:tcPr>
            <w:tcW w:w="0" w:type="auto"/>
            <w:gridSpan w:val="3"/>
            <w:tcMar>
              <w:top w:w="50" w:type="dxa"/>
              <w:left w:w="100" w:type="dxa"/>
            </w:tcMar>
            <w:vAlign w:val="center"/>
          </w:tcPr>
          <w:p w:rsidR="009A0186" w:rsidRPr="0026242C" w:rsidRDefault="009A0186">
            <w:pPr>
              <w:rPr>
                <w:rFonts w:ascii="Times New Roman" w:hAnsi="Times New Roman" w:cs="Times New Roman"/>
                <w:sz w:val="24"/>
                <w:szCs w:val="24"/>
              </w:rPr>
            </w:pPr>
          </w:p>
        </w:tc>
      </w:tr>
      <w:tr w:rsidR="009A0186" w:rsidRPr="00143971">
        <w:trPr>
          <w:trHeight w:val="144"/>
          <w:tblCellSpacing w:w="20" w:type="nil"/>
        </w:trPr>
        <w:tc>
          <w:tcPr>
            <w:tcW w:w="0" w:type="auto"/>
            <w:gridSpan w:val="6"/>
            <w:tcMar>
              <w:top w:w="50" w:type="dxa"/>
              <w:left w:w="100" w:type="dxa"/>
            </w:tcMar>
            <w:vAlign w:val="center"/>
          </w:tcPr>
          <w:p w:rsidR="009A0186" w:rsidRPr="0026242C" w:rsidRDefault="0080708F">
            <w:pPr>
              <w:spacing w:after="0"/>
              <w:ind w:left="135"/>
              <w:rPr>
                <w:rFonts w:ascii="Times New Roman" w:hAnsi="Times New Roman" w:cs="Times New Roman"/>
                <w:sz w:val="24"/>
                <w:szCs w:val="24"/>
                <w:lang w:val="ru-RU"/>
              </w:rPr>
            </w:pPr>
            <w:r w:rsidRPr="0026242C">
              <w:rPr>
                <w:rFonts w:ascii="Times New Roman" w:hAnsi="Times New Roman" w:cs="Times New Roman"/>
                <w:b/>
                <w:color w:val="000000"/>
                <w:sz w:val="24"/>
                <w:szCs w:val="24"/>
                <w:lang w:val="ru-RU"/>
              </w:rPr>
              <w:t xml:space="preserve">Раздел 4.Поэзия второй половины </w:t>
            </w:r>
            <w:r w:rsidRPr="0026242C">
              <w:rPr>
                <w:rFonts w:ascii="Times New Roman" w:hAnsi="Times New Roman" w:cs="Times New Roman"/>
                <w:b/>
                <w:color w:val="000000"/>
                <w:sz w:val="24"/>
                <w:szCs w:val="24"/>
              </w:rPr>
              <w:t>XX</w:t>
            </w:r>
            <w:r w:rsidRPr="0026242C">
              <w:rPr>
                <w:rFonts w:ascii="Times New Roman" w:hAnsi="Times New Roman" w:cs="Times New Roman"/>
                <w:b/>
                <w:color w:val="000000"/>
                <w:sz w:val="24"/>
                <w:szCs w:val="24"/>
                <w:lang w:val="ru-RU"/>
              </w:rPr>
              <w:t xml:space="preserve"> — начала </w:t>
            </w:r>
            <w:r w:rsidRPr="0026242C">
              <w:rPr>
                <w:rFonts w:ascii="Times New Roman" w:hAnsi="Times New Roman" w:cs="Times New Roman"/>
                <w:b/>
                <w:color w:val="000000"/>
                <w:sz w:val="24"/>
                <w:szCs w:val="24"/>
              </w:rPr>
              <w:t>XXI</w:t>
            </w:r>
            <w:r w:rsidRPr="0026242C">
              <w:rPr>
                <w:rFonts w:ascii="Times New Roman" w:hAnsi="Times New Roman" w:cs="Times New Roman"/>
                <w:b/>
                <w:color w:val="000000"/>
                <w:sz w:val="24"/>
                <w:szCs w:val="24"/>
                <w:lang w:val="ru-RU"/>
              </w:rPr>
              <w:t xml:space="preserve"> века</w:t>
            </w:r>
          </w:p>
        </w:tc>
      </w:tr>
      <w:tr w:rsidR="00143971" w:rsidTr="00143971">
        <w:trPr>
          <w:trHeight w:val="144"/>
          <w:tblCellSpacing w:w="20" w:type="nil"/>
        </w:trPr>
        <w:tc>
          <w:tcPr>
            <w:tcW w:w="995" w:type="dxa"/>
            <w:tcMar>
              <w:top w:w="50" w:type="dxa"/>
              <w:left w:w="100" w:type="dxa"/>
            </w:tcMar>
            <w:vAlign w:val="center"/>
          </w:tcPr>
          <w:p w:rsidR="00143971" w:rsidRPr="0026242C" w:rsidRDefault="00143971">
            <w:pPr>
              <w:spacing w:after="0"/>
              <w:rPr>
                <w:rFonts w:ascii="Times New Roman" w:hAnsi="Times New Roman" w:cs="Times New Roman"/>
                <w:sz w:val="24"/>
                <w:szCs w:val="24"/>
              </w:rPr>
            </w:pPr>
            <w:r w:rsidRPr="0026242C">
              <w:rPr>
                <w:rFonts w:ascii="Times New Roman" w:hAnsi="Times New Roman" w:cs="Times New Roman"/>
                <w:color w:val="000000"/>
                <w:sz w:val="24"/>
                <w:szCs w:val="24"/>
              </w:rPr>
              <w:t>4.1</w:t>
            </w:r>
          </w:p>
        </w:tc>
        <w:tc>
          <w:tcPr>
            <w:tcW w:w="4716" w:type="dxa"/>
            <w:tcMar>
              <w:top w:w="50" w:type="dxa"/>
              <w:left w:w="100" w:type="dxa"/>
            </w:tcMar>
            <w:vAlign w:val="center"/>
          </w:tcPr>
          <w:p w:rsidR="00143971" w:rsidRPr="0026242C" w:rsidRDefault="00143971">
            <w:pPr>
              <w:spacing w:after="0"/>
              <w:ind w:left="135"/>
              <w:rPr>
                <w:rFonts w:ascii="Times New Roman" w:hAnsi="Times New Roman" w:cs="Times New Roman"/>
                <w:sz w:val="24"/>
                <w:szCs w:val="24"/>
                <w:lang w:val="ru-RU"/>
              </w:rPr>
            </w:pPr>
            <w:r w:rsidRPr="0026242C">
              <w:rPr>
                <w:rFonts w:ascii="Times New Roman" w:hAnsi="Times New Roman" w:cs="Times New Roman"/>
                <w:color w:val="000000"/>
                <w:sz w:val="24"/>
                <w:szCs w:val="24"/>
                <w:lang w:val="ru-RU"/>
              </w:rPr>
              <w:t xml:space="preserve">Поэзия второй половины </w:t>
            </w:r>
            <w:r w:rsidRPr="0026242C">
              <w:rPr>
                <w:rFonts w:ascii="Times New Roman" w:hAnsi="Times New Roman" w:cs="Times New Roman"/>
                <w:color w:val="000000"/>
                <w:sz w:val="24"/>
                <w:szCs w:val="24"/>
              </w:rPr>
              <w:t>XX</w:t>
            </w:r>
            <w:r w:rsidRPr="0026242C">
              <w:rPr>
                <w:rFonts w:ascii="Times New Roman" w:hAnsi="Times New Roman" w:cs="Times New Roman"/>
                <w:color w:val="000000"/>
                <w:sz w:val="24"/>
                <w:szCs w:val="24"/>
                <w:lang w:val="ru-RU"/>
              </w:rPr>
              <w:t xml:space="preserve"> — начала </w:t>
            </w:r>
            <w:r w:rsidRPr="0026242C">
              <w:rPr>
                <w:rFonts w:ascii="Times New Roman" w:hAnsi="Times New Roman" w:cs="Times New Roman"/>
                <w:color w:val="000000"/>
                <w:sz w:val="24"/>
                <w:szCs w:val="24"/>
              </w:rPr>
              <w:t>XXI</w:t>
            </w:r>
            <w:r w:rsidRPr="0026242C">
              <w:rPr>
                <w:rFonts w:ascii="Times New Roman" w:hAnsi="Times New Roman" w:cs="Times New Roman"/>
                <w:color w:val="000000"/>
                <w:sz w:val="24"/>
                <w:szCs w:val="24"/>
                <w:lang w:val="ru-RU"/>
              </w:rPr>
              <w:t xml:space="preserve"> века. Стихотворения и поэмы (по одному произведению не менее чем четырёх поэтов по выбору). Например, Б. А. Ахмадулиной, А. А. Вознесенского, Е. А. Евтушенко, Н. А. Заболоцкого, Т. Ю. Кибирова, Ю. П. Кузнецова, А. С. Кушнера, Л. Н. Мартынова, О. А. Николаевой, Б. Ш. Окуджавы, Д. А. Пригова, Р. И. Рождественского, О. А. Седаковой, В. Н. Соколова, А. А. Тарковского, О. Г. Чухонцева и др.</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r w:rsidRPr="0026242C">
              <w:rPr>
                <w:rFonts w:ascii="Times New Roman" w:hAnsi="Times New Roman" w:cs="Times New Roman"/>
                <w:color w:val="000000"/>
                <w:sz w:val="24"/>
                <w:szCs w:val="24"/>
              </w:rPr>
              <w:t xml:space="preserve">4 </w:t>
            </w:r>
          </w:p>
        </w:tc>
        <w:tc>
          <w:tcPr>
            <w:tcW w:w="1841"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trPr>
          <w:trHeight w:val="144"/>
          <w:tblCellSpacing w:w="20" w:type="nil"/>
        </w:trPr>
        <w:tc>
          <w:tcPr>
            <w:tcW w:w="0" w:type="auto"/>
            <w:gridSpan w:val="2"/>
            <w:tcMar>
              <w:top w:w="50" w:type="dxa"/>
              <w:left w:w="100" w:type="dxa"/>
            </w:tcMar>
            <w:vAlign w:val="center"/>
          </w:tcPr>
          <w:p w:rsidR="00143971" w:rsidRPr="0026242C" w:rsidRDefault="00143971">
            <w:pPr>
              <w:spacing w:after="0"/>
              <w:ind w:left="135"/>
              <w:rPr>
                <w:rFonts w:ascii="Times New Roman" w:hAnsi="Times New Roman" w:cs="Times New Roman"/>
                <w:sz w:val="24"/>
                <w:szCs w:val="24"/>
              </w:rPr>
            </w:pPr>
            <w:r w:rsidRPr="0026242C">
              <w:rPr>
                <w:rFonts w:ascii="Times New Roman" w:hAnsi="Times New Roman" w:cs="Times New Roman"/>
                <w:b/>
                <w:color w:val="000000"/>
                <w:sz w:val="24"/>
                <w:szCs w:val="24"/>
              </w:rPr>
              <w:t>Итого по разделу</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r w:rsidRPr="0026242C">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143971" w:rsidRPr="0026242C" w:rsidRDefault="00143971">
            <w:pPr>
              <w:rPr>
                <w:rFonts w:ascii="Times New Roman" w:hAnsi="Times New Roman" w:cs="Times New Roman"/>
                <w:sz w:val="24"/>
                <w:szCs w:val="24"/>
              </w:rPr>
            </w:pPr>
          </w:p>
        </w:tc>
      </w:tr>
      <w:tr w:rsidR="00143971" w:rsidRPr="00143971">
        <w:trPr>
          <w:trHeight w:val="144"/>
          <w:tblCellSpacing w:w="20" w:type="nil"/>
        </w:trPr>
        <w:tc>
          <w:tcPr>
            <w:tcW w:w="0" w:type="auto"/>
            <w:gridSpan w:val="6"/>
            <w:tcMar>
              <w:top w:w="50" w:type="dxa"/>
              <w:left w:w="100" w:type="dxa"/>
            </w:tcMar>
            <w:vAlign w:val="center"/>
          </w:tcPr>
          <w:p w:rsidR="00143971" w:rsidRPr="0026242C" w:rsidRDefault="00143971">
            <w:pPr>
              <w:spacing w:after="0"/>
              <w:ind w:left="135"/>
              <w:rPr>
                <w:rFonts w:ascii="Times New Roman" w:hAnsi="Times New Roman" w:cs="Times New Roman"/>
                <w:sz w:val="24"/>
                <w:szCs w:val="24"/>
                <w:lang w:val="ru-RU"/>
              </w:rPr>
            </w:pPr>
            <w:r w:rsidRPr="0026242C">
              <w:rPr>
                <w:rFonts w:ascii="Times New Roman" w:hAnsi="Times New Roman" w:cs="Times New Roman"/>
                <w:b/>
                <w:color w:val="000000"/>
                <w:sz w:val="24"/>
                <w:szCs w:val="24"/>
                <w:lang w:val="ru-RU"/>
              </w:rPr>
              <w:t xml:space="preserve">Раздел 5.Драматургия второй половины ХХ — начала </w:t>
            </w:r>
            <w:r w:rsidRPr="0026242C">
              <w:rPr>
                <w:rFonts w:ascii="Times New Roman" w:hAnsi="Times New Roman" w:cs="Times New Roman"/>
                <w:b/>
                <w:color w:val="000000"/>
                <w:sz w:val="24"/>
                <w:szCs w:val="24"/>
              </w:rPr>
              <w:t>XXI</w:t>
            </w:r>
            <w:r w:rsidRPr="0026242C">
              <w:rPr>
                <w:rFonts w:ascii="Times New Roman" w:hAnsi="Times New Roman" w:cs="Times New Roman"/>
                <w:b/>
                <w:color w:val="000000"/>
                <w:sz w:val="24"/>
                <w:szCs w:val="24"/>
                <w:lang w:val="ru-RU"/>
              </w:rPr>
              <w:t xml:space="preserve"> века</w:t>
            </w:r>
          </w:p>
        </w:tc>
      </w:tr>
      <w:tr w:rsidR="00143971" w:rsidTr="00143971">
        <w:trPr>
          <w:trHeight w:val="144"/>
          <w:tblCellSpacing w:w="20" w:type="nil"/>
        </w:trPr>
        <w:tc>
          <w:tcPr>
            <w:tcW w:w="995" w:type="dxa"/>
            <w:tcMar>
              <w:top w:w="50" w:type="dxa"/>
              <w:left w:w="100" w:type="dxa"/>
            </w:tcMar>
            <w:vAlign w:val="center"/>
          </w:tcPr>
          <w:p w:rsidR="00143971" w:rsidRPr="0026242C" w:rsidRDefault="00143971">
            <w:pPr>
              <w:spacing w:after="0"/>
              <w:rPr>
                <w:rFonts w:ascii="Times New Roman" w:hAnsi="Times New Roman" w:cs="Times New Roman"/>
                <w:sz w:val="24"/>
                <w:szCs w:val="24"/>
              </w:rPr>
            </w:pPr>
            <w:r w:rsidRPr="0026242C">
              <w:rPr>
                <w:rFonts w:ascii="Times New Roman" w:hAnsi="Times New Roman" w:cs="Times New Roman"/>
                <w:color w:val="000000"/>
                <w:sz w:val="24"/>
                <w:szCs w:val="24"/>
              </w:rPr>
              <w:t>5.1</w:t>
            </w:r>
          </w:p>
        </w:tc>
        <w:tc>
          <w:tcPr>
            <w:tcW w:w="4716" w:type="dxa"/>
            <w:tcMar>
              <w:top w:w="50" w:type="dxa"/>
              <w:left w:w="100" w:type="dxa"/>
            </w:tcMar>
            <w:vAlign w:val="center"/>
          </w:tcPr>
          <w:p w:rsidR="00143971" w:rsidRPr="0026242C" w:rsidRDefault="00143971">
            <w:pPr>
              <w:spacing w:after="0"/>
              <w:ind w:left="135"/>
              <w:rPr>
                <w:rFonts w:ascii="Times New Roman" w:hAnsi="Times New Roman" w:cs="Times New Roman"/>
                <w:sz w:val="24"/>
                <w:szCs w:val="24"/>
                <w:lang w:val="ru-RU"/>
              </w:rPr>
            </w:pPr>
            <w:r w:rsidRPr="0026242C">
              <w:rPr>
                <w:rFonts w:ascii="Times New Roman" w:hAnsi="Times New Roman" w:cs="Times New Roman"/>
                <w:color w:val="000000"/>
                <w:sz w:val="24"/>
                <w:szCs w:val="24"/>
                <w:lang w:val="ru-RU"/>
              </w:rPr>
              <w:t xml:space="preserve">Драматургия второй половины ХХ — начала </w:t>
            </w:r>
            <w:r w:rsidRPr="0026242C">
              <w:rPr>
                <w:rFonts w:ascii="Times New Roman" w:hAnsi="Times New Roman" w:cs="Times New Roman"/>
                <w:color w:val="000000"/>
                <w:sz w:val="24"/>
                <w:szCs w:val="24"/>
              </w:rPr>
              <w:t>XXI</w:t>
            </w:r>
            <w:r w:rsidRPr="0026242C">
              <w:rPr>
                <w:rFonts w:ascii="Times New Roman" w:hAnsi="Times New Roman" w:cs="Times New Roman"/>
                <w:color w:val="000000"/>
                <w:sz w:val="24"/>
                <w:szCs w:val="24"/>
                <w:lang w:val="ru-RU"/>
              </w:rPr>
              <w:t xml:space="preserve"> века. Пьесы (не менее одного произведения двух драматургов по выбору). Например, А. Н. Арбузов. «Иркутская история», «Жестокие игры», К. В. Драгунская. «Рыжая пьеса», А. М. Володин.«Пять вечеров», «Моя старшая сестра», В. С. Розов. «Гнездо глухаря», М. М. Рощин. «Валентин и Валентина», «Спешите делать добро» и др.</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r w:rsidRPr="0026242C">
              <w:rPr>
                <w:rFonts w:ascii="Times New Roman" w:hAnsi="Times New Roman" w:cs="Times New Roman"/>
                <w:color w:val="000000"/>
                <w:sz w:val="24"/>
                <w:szCs w:val="24"/>
                <w:lang w:val="ru-RU"/>
              </w:rPr>
              <w:t xml:space="preserve"> </w:t>
            </w:r>
            <w:r w:rsidRPr="0026242C">
              <w:rPr>
                <w:rFonts w:ascii="Times New Roman" w:hAnsi="Times New Roman" w:cs="Times New Roman"/>
                <w:color w:val="000000"/>
                <w:sz w:val="24"/>
                <w:szCs w:val="24"/>
              </w:rPr>
              <w:t xml:space="preserve">4 </w:t>
            </w:r>
          </w:p>
        </w:tc>
        <w:tc>
          <w:tcPr>
            <w:tcW w:w="1841"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trPr>
          <w:trHeight w:val="144"/>
          <w:tblCellSpacing w:w="20" w:type="nil"/>
        </w:trPr>
        <w:tc>
          <w:tcPr>
            <w:tcW w:w="0" w:type="auto"/>
            <w:gridSpan w:val="2"/>
            <w:tcMar>
              <w:top w:w="50" w:type="dxa"/>
              <w:left w:w="100" w:type="dxa"/>
            </w:tcMar>
            <w:vAlign w:val="center"/>
          </w:tcPr>
          <w:p w:rsidR="00143971" w:rsidRPr="0026242C" w:rsidRDefault="00143971">
            <w:pPr>
              <w:spacing w:after="0"/>
              <w:ind w:left="135"/>
              <w:rPr>
                <w:rFonts w:ascii="Times New Roman" w:hAnsi="Times New Roman" w:cs="Times New Roman"/>
                <w:sz w:val="24"/>
                <w:szCs w:val="24"/>
              </w:rPr>
            </w:pPr>
            <w:r w:rsidRPr="0026242C">
              <w:rPr>
                <w:rFonts w:ascii="Times New Roman" w:hAnsi="Times New Roman" w:cs="Times New Roman"/>
                <w:b/>
                <w:color w:val="000000"/>
                <w:sz w:val="24"/>
                <w:szCs w:val="24"/>
              </w:rPr>
              <w:lastRenderedPageBreak/>
              <w:t>Итого по разделу</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r w:rsidRPr="0026242C">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143971" w:rsidRPr="0026242C" w:rsidRDefault="00143971">
            <w:pPr>
              <w:rPr>
                <w:rFonts w:ascii="Times New Roman" w:hAnsi="Times New Roman" w:cs="Times New Roman"/>
                <w:sz w:val="24"/>
                <w:szCs w:val="24"/>
              </w:rPr>
            </w:pPr>
          </w:p>
        </w:tc>
      </w:tr>
      <w:tr w:rsidR="00143971">
        <w:trPr>
          <w:trHeight w:val="144"/>
          <w:tblCellSpacing w:w="20" w:type="nil"/>
        </w:trPr>
        <w:tc>
          <w:tcPr>
            <w:tcW w:w="0" w:type="auto"/>
            <w:gridSpan w:val="6"/>
            <w:tcMar>
              <w:top w:w="50" w:type="dxa"/>
              <w:left w:w="100" w:type="dxa"/>
            </w:tcMar>
            <w:vAlign w:val="center"/>
          </w:tcPr>
          <w:p w:rsidR="00143971" w:rsidRPr="0026242C" w:rsidRDefault="00143971">
            <w:pPr>
              <w:spacing w:after="0"/>
              <w:ind w:left="135"/>
              <w:rPr>
                <w:rFonts w:ascii="Times New Roman" w:hAnsi="Times New Roman" w:cs="Times New Roman"/>
                <w:sz w:val="24"/>
                <w:szCs w:val="24"/>
              </w:rPr>
            </w:pPr>
            <w:r w:rsidRPr="0026242C">
              <w:rPr>
                <w:rFonts w:ascii="Times New Roman" w:hAnsi="Times New Roman" w:cs="Times New Roman"/>
                <w:b/>
                <w:color w:val="000000"/>
                <w:sz w:val="24"/>
                <w:szCs w:val="24"/>
              </w:rPr>
              <w:t>Раздел 6.Литература народов России</w:t>
            </w:r>
          </w:p>
        </w:tc>
      </w:tr>
      <w:tr w:rsidR="00143971" w:rsidTr="00143971">
        <w:trPr>
          <w:trHeight w:val="144"/>
          <w:tblCellSpacing w:w="20" w:type="nil"/>
        </w:trPr>
        <w:tc>
          <w:tcPr>
            <w:tcW w:w="995" w:type="dxa"/>
            <w:tcMar>
              <w:top w:w="50" w:type="dxa"/>
              <w:left w:w="100" w:type="dxa"/>
            </w:tcMar>
            <w:vAlign w:val="center"/>
          </w:tcPr>
          <w:p w:rsidR="00143971" w:rsidRPr="0026242C" w:rsidRDefault="00143971">
            <w:pPr>
              <w:spacing w:after="0"/>
              <w:rPr>
                <w:rFonts w:ascii="Times New Roman" w:hAnsi="Times New Roman" w:cs="Times New Roman"/>
                <w:sz w:val="24"/>
                <w:szCs w:val="24"/>
              </w:rPr>
            </w:pPr>
            <w:r w:rsidRPr="0026242C">
              <w:rPr>
                <w:rFonts w:ascii="Times New Roman" w:hAnsi="Times New Roman" w:cs="Times New Roman"/>
                <w:color w:val="000000"/>
                <w:sz w:val="24"/>
                <w:szCs w:val="24"/>
              </w:rPr>
              <w:t>6.1</w:t>
            </w:r>
          </w:p>
        </w:tc>
        <w:tc>
          <w:tcPr>
            <w:tcW w:w="4716" w:type="dxa"/>
            <w:tcMar>
              <w:top w:w="50" w:type="dxa"/>
              <w:left w:w="100" w:type="dxa"/>
            </w:tcMar>
            <w:vAlign w:val="center"/>
          </w:tcPr>
          <w:p w:rsidR="00143971" w:rsidRPr="0026242C" w:rsidRDefault="00143971">
            <w:pPr>
              <w:spacing w:after="0"/>
              <w:ind w:left="135"/>
              <w:rPr>
                <w:rFonts w:ascii="Times New Roman" w:hAnsi="Times New Roman" w:cs="Times New Roman"/>
                <w:sz w:val="24"/>
                <w:szCs w:val="24"/>
                <w:lang w:val="ru-RU"/>
              </w:rPr>
            </w:pPr>
            <w:r w:rsidRPr="0026242C">
              <w:rPr>
                <w:rFonts w:ascii="Times New Roman" w:hAnsi="Times New Roman" w:cs="Times New Roman"/>
                <w:color w:val="000000"/>
                <w:sz w:val="24"/>
                <w:szCs w:val="24"/>
                <w:lang w:val="ru-RU"/>
              </w:rPr>
              <w:t>Рассказы, повести, стихотворения (не менее двух произведений по выбору). Например, рассказ Ю. Рытхэу «Хранитель огня», роман «Сон в начале тумана», повести Ю.Н.Шесталова «Синий ветер каслания», «Когда качало меня солнце» и др.; стихотворения Г. Айги, Р. Гамзатова, М. Джалиля, М. Карима, Д. Кугультинова, К. Кулиева и др.</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r w:rsidRPr="0026242C">
              <w:rPr>
                <w:rFonts w:ascii="Times New Roman" w:hAnsi="Times New Roman" w:cs="Times New Roman"/>
                <w:color w:val="000000"/>
                <w:sz w:val="24"/>
                <w:szCs w:val="24"/>
              </w:rPr>
              <w:t xml:space="preserve">3 </w:t>
            </w:r>
          </w:p>
        </w:tc>
        <w:tc>
          <w:tcPr>
            <w:tcW w:w="1841"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trPr>
          <w:trHeight w:val="144"/>
          <w:tblCellSpacing w:w="20" w:type="nil"/>
        </w:trPr>
        <w:tc>
          <w:tcPr>
            <w:tcW w:w="0" w:type="auto"/>
            <w:gridSpan w:val="2"/>
            <w:tcMar>
              <w:top w:w="50" w:type="dxa"/>
              <w:left w:w="100" w:type="dxa"/>
            </w:tcMar>
            <w:vAlign w:val="center"/>
          </w:tcPr>
          <w:p w:rsidR="00143971" w:rsidRPr="0026242C" w:rsidRDefault="00143971">
            <w:pPr>
              <w:spacing w:after="0"/>
              <w:ind w:left="135"/>
              <w:rPr>
                <w:rFonts w:ascii="Times New Roman" w:hAnsi="Times New Roman" w:cs="Times New Roman"/>
                <w:sz w:val="24"/>
                <w:szCs w:val="24"/>
              </w:rPr>
            </w:pPr>
            <w:r w:rsidRPr="0026242C">
              <w:rPr>
                <w:rFonts w:ascii="Times New Roman" w:hAnsi="Times New Roman" w:cs="Times New Roman"/>
                <w:color w:val="000000"/>
                <w:sz w:val="24"/>
                <w:szCs w:val="24"/>
              </w:rPr>
              <w:t>Итого по разделу</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r w:rsidRPr="0026242C">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143971" w:rsidRPr="0026242C" w:rsidRDefault="00143971">
            <w:pPr>
              <w:rPr>
                <w:rFonts w:ascii="Times New Roman" w:hAnsi="Times New Roman" w:cs="Times New Roman"/>
                <w:sz w:val="24"/>
                <w:szCs w:val="24"/>
              </w:rPr>
            </w:pPr>
          </w:p>
        </w:tc>
      </w:tr>
      <w:tr w:rsidR="00143971">
        <w:trPr>
          <w:trHeight w:val="144"/>
          <w:tblCellSpacing w:w="20" w:type="nil"/>
        </w:trPr>
        <w:tc>
          <w:tcPr>
            <w:tcW w:w="0" w:type="auto"/>
            <w:gridSpan w:val="6"/>
            <w:tcMar>
              <w:top w:w="50" w:type="dxa"/>
              <w:left w:w="100" w:type="dxa"/>
            </w:tcMar>
            <w:vAlign w:val="center"/>
          </w:tcPr>
          <w:p w:rsidR="00143971" w:rsidRPr="0026242C" w:rsidRDefault="00143971">
            <w:pPr>
              <w:spacing w:after="0"/>
              <w:ind w:left="135"/>
              <w:rPr>
                <w:rFonts w:ascii="Times New Roman" w:hAnsi="Times New Roman" w:cs="Times New Roman"/>
                <w:sz w:val="24"/>
                <w:szCs w:val="24"/>
              </w:rPr>
            </w:pPr>
            <w:r w:rsidRPr="0026242C">
              <w:rPr>
                <w:rFonts w:ascii="Times New Roman" w:hAnsi="Times New Roman" w:cs="Times New Roman"/>
                <w:b/>
                <w:color w:val="000000"/>
                <w:sz w:val="24"/>
                <w:szCs w:val="24"/>
              </w:rPr>
              <w:t>Раздел 7.Зарубежная литература</w:t>
            </w:r>
          </w:p>
        </w:tc>
      </w:tr>
      <w:tr w:rsidR="00143971" w:rsidTr="00143971">
        <w:trPr>
          <w:trHeight w:val="144"/>
          <w:tblCellSpacing w:w="20" w:type="nil"/>
        </w:trPr>
        <w:tc>
          <w:tcPr>
            <w:tcW w:w="995" w:type="dxa"/>
            <w:tcMar>
              <w:top w:w="50" w:type="dxa"/>
              <w:left w:w="100" w:type="dxa"/>
            </w:tcMar>
            <w:vAlign w:val="center"/>
          </w:tcPr>
          <w:p w:rsidR="00143971" w:rsidRPr="0026242C" w:rsidRDefault="00143971">
            <w:pPr>
              <w:spacing w:after="0"/>
              <w:rPr>
                <w:rFonts w:ascii="Times New Roman" w:hAnsi="Times New Roman" w:cs="Times New Roman"/>
                <w:sz w:val="24"/>
                <w:szCs w:val="24"/>
              </w:rPr>
            </w:pPr>
            <w:r w:rsidRPr="0026242C">
              <w:rPr>
                <w:rFonts w:ascii="Times New Roman" w:hAnsi="Times New Roman" w:cs="Times New Roman"/>
                <w:color w:val="000000"/>
                <w:sz w:val="24"/>
                <w:szCs w:val="24"/>
              </w:rPr>
              <w:t>7.1</w:t>
            </w:r>
          </w:p>
        </w:tc>
        <w:tc>
          <w:tcPr>
            <w:tcW w:w="4716" w:type="dxa"/>
            <w:tcMar>
              <w:top w:w="50" w:type="dxa"/>
              <w:left w:w="100" w:type="dxa"/>
            </w:tcMar>
            <w:vAlign w:val="center"/>
          </w:tcPr>
          <w:p w:rsidR="00143971" w:rsidRPr="0026242C" w:rsidRDefault="00143971">
            <w:pPr>
              <w:spacing w:after="0"/>
              <w:ind w:left="135"/>
              <w:rPr>
                <w:rFonts w:ascii="Times New Roman" w:hAnsi="Times New Roman" w:cs="Times New Roman"/>
                <w:sz w:val="24"/>
                <w:szCs w:val="24"/>
                <w:lang w:val="ru-RU"/>
              </w:rPr>
            </w:pPr>
            <w:r w:rsidRPr="0026242C">
              <w:rPr>
                <w:rFonts w:ascii="Times New Roman" w:hAnsi="Times New Roman" w:cs="Times New Roman"/>
                <w:color w:val="000000"/>
                <w:sz w:val="24"/>
                <w:szCs w:val="24"/>
                <w:lang w:val="ru-RU"/>
              </w:rPr>
              <w:t xml:space="preserve">Зарубежная проза </w:t>
            </w:r>
            <w:r w:rsidRPr="0026242C">
              <w:rPr>
                <w:rFonts w:ascii="Times New Roman" w:hAnsi="Times New Roman" w:cs="Times New Roman"/>
                <w:color w:val="000000"/>
                <w:sz w:val="24"/>
                <w:szCs w:val="24"/>
              </w:rPr>
              <w:t>XX</w:t>
            </w:r>
            <w:r w:rsidRPr="0026242C">
              <w:rPr>
                <w:rFonts w:ascii="Times New Roman" w:hAnsi="Times New Roman" w:cs="Times New Roman"/>
                <w:color w:val="000000"/>
                <w:sz w:val="24"/>
                <w:szCs w:val="24"/>
                <w:lang w:val="ru-RU"/>
              </w:rPr>
              <w:t xml:space="preserve"> века (не менее двух произведений по выбору). Например, произведения Г. Бёлля «Глазами клоуна», Р. Брэдбери «451 градус по Фаренгейту», У. Голдинга «Повелитель мух», А. Камю «Посторонний», Ф. Кафки «Превращение», Г. Г. Маркеса «Сто лет одиночества», У. С. Моэма «Театр», Д. Оруэлла «1984», Э. М. Ремарка «На западном фронте без перемен», «Три товарища», Дж. Сэлинджера «Над пропастью во ржи», У. Старка «Пусть танцуют белые медведи», Г. Уэллса «Машина времени», О. Хаксли «О </w:t>
            </w:r>
            <w:r w:rsidRPr="0026242C">
              <w:rPr>
                <w:rFonts w:ascii="Times New Roman" w:hAnsi="Times New Roman" w:cs="Times New Roman"/>
                <w:color w:val="000000"/>
                <w:sz w:val="24"/>
                <w:szCs w:val="24"/>
                <w:lang w:val="ru-RU"/>
              </w:rPr>
              <w:lastRenderedPageBreak/>
              <w:t>дивный новый мир», Э. Хемингуэя «Старик и море», «Прощай, оружие», А. Франк «Дневник Анны Франк», У. Эко «Имя Розы» и др.</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r w:rsidRPr="0026242C">
              <w:rPr>
                <w:rFonts w:ascii="Times New Roman" w:hAnsi="Times New Roman" w:cs="Times New Roman"/>
                <w:color w:val="000000"/>
                <w:sz w:val="24"/>
                <w:szCs w:val="24"/>
                <w:lang w:val="ru-RU"/>
              </w:rPr>
              <w:lastRenderedPageBreak/>
              <w:t xml:space="preserve"> </w:t>
            </w:r>
            <w:r w:rsidRPr="0026242C">
              <w:rPr>
                <w:rFonts w:ascii="Times New Roman" w:hAnsi="Times New Roman" w:cs="Times New Roman"/>
                <w:color w:val="000000"/>
                <w:sz w:val="24"/>
                <w:szCs w:val="24"/>
              </w:rPr>
              <w:t xml:space="preserve">2 </w:t>
            </w:r>
          </w:p>
        </w:tc>
        <w:tc>
          <w:tcPr>
            <w:tcW w:w="1841"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143971">
        <w:trPr>
          <w:trHeight w:val="144"/>
          <w:tblCellSpacing w:w="20" w:type="nil"/>
        </w:trPr>
        <w:tc>
          <w:tcPr>
            <w:tcW w:w="995" w:type="dxa"/>
            <w:tcMar>
              <w:top w:w="50" w:type="dxa"/>
              <w:left w:w="100" w:type="dxa"/>
            </w:tcMar>
            <w:vAlign w:val="center"/>
          </w:tcPr>
          <w:p w:rsidR="00143971" w:rsidRPr="0026242C" w:rsidRDefault="00143971">
            <w:pPr>
              <w:spacing w:after="0"/>
              <w:rPr>
                <w:rFonts w:ascii="Times New Roman" w:hAnsi="Times New Roman" w:cs="Times New Roman"/>
                <w:sz w:val="24"/>
                <w:szCs w:val="24"/>
              </w:rPr>
            </w:pPr>
            <w:r w:rsidRPr="0026242C">
              <w:rPr>
                <w:rFonts w:ascii="Times New Roman" w:hAnsi="Times New Roman" w:cs="Times New Roman"/>
                <w:color w:val="000000"/>
                <w:sz w:val="24"/>
                <w:szCs w:val="24"/>
              </w:rPr>
              <w:lastRenderedPageBreak/>
              <w:t>7.2</w:t>
            </w:r>
          </w:p>
        </w:tc>
        <w:tc>
          <w:tcPr>
            <w:tcW w:w="4716" w:type="dxa"/>
            <w:tcMar>
              <w:top w:w="50" w:type="dxa"/>
              <w:left w:w="100" w:type="dxa"/>
            </w:tcMar>
            <w:vAlign w:val="center"/>
          </w:tcPr>
          <w:p w:rsidR="00143971" w:rsidRPr="0026242C" w:rsidRDefault="00143971">
            <w:pPr>
              <w:spacing w:after="0"/>
              <w:ind w:left="135"/>
              <w:rPr>
                <w:rFonts w:ascii="Times New Roman" w:hAnsi="Times New Roman" w:cs="Times New Roman"/>
                <w:sz w:val="24"/>
                <w:szCs w:val="24"/>
                <w:lang w:val="ru-RU"/>
              </w:rPr>
            </w:pPr>
            <w:r w:rsidRPr="0026242C">
              <w:rPr>
                <w:rFonts w:ascii="Times New Roman" w:hAnsi="Times New Roman" w:cs="Times New Roman"/>
                <w:color w:val="000000"/>
                <w:sz w:val="24"/>
                <w:szCs w:val="24"/>
                <w:lang w:val="ru-RU"/>
              </w:rPr>
              <w:t xml:space="preserve">Зарубежная поэзия </w:t>
            </w:r>
            <w:r w:rsidRPr="0026242C">
              <w:rPr>
                <w:rFonts w:ascii="Times New Roman" w:hAnsi="Times New Roman" w:cs="Times New Roman"/>
                <w:color w:val="000000"/>
                <w:sz w:val="24"/>
                <w:szCs w:val="24"/>
              </w:rPr>
              <w:t>XX</w:t>
            </w:r>
            <w:r w:rsidRPr="0026242C">
              <w:rPr>
                <w:rFonts w:ascii="Times New Roman" w:hAnsi="Times New Roman" w:cs="Times New Roman"/>
                <w:color w:val="000000"/>
                <w:sz w:val="24"/>
                <w:szCs w:val="24"/>
                <w:lang w:val="ru-RU"/>
              </w:rPr>
              <w:t xml:space="preserve"> века (не менее трёх стихотворений одного из поэтов по выбору). Например, стихотворения Г.Аполлинера, Ф. Гарсиа Лорки, </w:t>
            </w:r>
            <w:r w:rsidRPr="0026242C">
              <w:rPr>
                <w:rFonts w:ascii="Times New Roman" w:hAnsi="Times New Roman" w:cs="Times New Roman"/>
                <w:color w:val="000000"/>
                <w:sz w:val="24"/>
                <w:szCs w:val="24"/>
              </w:rPr>
              <w:t>P</w:t>
            </w:r>
            <w:r w:rsidRPr="0026242C">
              <w:rPr>
                <w:rFonts w:ascii="Times New Roman" w:hAnsi="Times New Roman" w:cs="Times New Roman"/>
                <w:color w:val="000000"/>
                <w:sz w:val="24"/>
                <w:szCs w:val="24"/>
                <w:lang w:val="ru-RU"/>
              </w:rPr>
              <w:t>. </w:t>
            </w:r>
            <w:r w:rsidRPr="0026242C">
              <w:rPr>
                <w:rFonts w:ascii="Times New Roman" w:hAnsi="Times New Roman" w:cs="Times New Roman"/>
                <w:color w:val="000000"/>
                <w:sz w:val="24"/>
                <w:szCs w:val="24"/>
              </w:rPr>
              <w:t>M</w:t>
            </w:r>
            <w:r w:rsidRPr="0026242C">
              <w:rPr>
                <w:rFonts w:ascii="Times New Roman" w:hAnsi="Times New Roman" w:cs="Times New Roman"/>
                <w:color w:val="000000"/>
                <w:sz w:val="24"/>
                <w:szCs w:val="24"/>
                <w:lang w:val="ru-RU"/>
              </w:rPr>
              <w:t>. Рильке, Т. С. Элиота и др.</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r w:rsidRPr="0026242C">
              <w:rPr>
                <w:rFonts w:ascii="Times New Roman" w:hAnsi="Times New Roman" w:cs="Times New Roman"/>
                <w:color w:val="000000"/>
                <w:sz w:val="24"/>
                <w:szCs w:val="24"/>
              </w:rPr>
              <w:t xml:space="preserve">2 </w:t>
            </w:r>
          </w:p>
        </w:tc>
        <w:tc>
          <w:tcPr>
            <w:tcW w:w="1841"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143971">
        <w:trPr>
          <w:trHeight w:val="144"/>
          <w:tblCellSpacing w:w="20" w:type="nil"/>
        </w:trPr>
        <w:tc>
          <w:tcPr>
            <w:tcW w:w="995" w:type="dxa"/>
            <w:tcMar>
              <w:top w:w="50" w:type="dxa"/>
              <w:left w:w="100" w:type="dxa"/>
            </w:tcMar>
            <w:vAlign w:val="center"/>
          </w:tcPr>
          <w:p w:rsidR="00143971" w:rsidRPr="0026242C" w:rsidRDefault="00143971">
            <w:pPr>
              <w:spacing w:after="0"/>
              <w:rPr>
                <w:rFonts w:ascii="Times New Roman" w:hAnsi="Times New Roman" w:cs="Times New Roman"/>
                <w:sz w:val="24"/>
                <w:szCs w:val="24"/>
              </w:rPr>
            </w:pPr>
            <w:r w:rsidRPr="0026242C">
              <w:rPr>
                <w:rFonts w:ascii="Times New Roman" w:hAnsi="Times New Roman" w:cs="Times New Roman"/>
                <w:color w:val="000000"/>
                <w:sz w:val="24"/>
                <w:szCs w:val="24"/>
              </w:rPr>
              <w:t>7.3</w:t>
            </w:r>
          </w:p>
        </w:tc>
        <w:tc>
          <w:tcPr>
            <w:tcW w:w="4716" w:type="dxa"/>
            <w:tcMar>
              <w:top w:w="50" w:type="dxa"/>
              <w:left w:w="100" w:type="dxa"/>
            </w:tcMar>
            <w:vAlign w:val="center"/>
          </w:tcPr>
          <w:p w:rsidR="00143971" w:rsidRPr="0026242C" w:rsidRDefault="00143971">
            <w:pPr>
              <w:spacing w:after="0"/>
              <w:ind w:left="135"/>
              <w:rPr>
                <w:rFonts w:ascii="Times New Roman" w:hAnsi="Times New Roman" w:cs="Times New Roman"/>
                <w:sz w:val="24"/>
                <w:szCs w:val="24"/>
                <w:lang w:val="ru-RU"/>
              </w:rPr>
            </w:pPr>
            <w:r w:rsidRPr="0026242C">
              <w:rPr>
                <w:rFonts w:ascii="Times New Roman" w:hAnsi="Times New Roman" w:cs="Times New Roman"/>
                <w:color w:val="000000"/>
                <w:sz w:val="24"/>
                <w:szCs w:val="24"/>
                <w:lang w:val="ru-RU"/>
              </w:rPr>
              <w:t xml:space="preserve">Зарубежная драматургия </w:t>
            </w:r>
            <w:r w:rsidRPr="0026242C">
              <w:rPr>
                <w:rFonts w:ascii="Times New Roman" w:hAnsi="Times New Roman" w:cs="Times New Roman"/>
                <w:color w:val="000000"/>
                <w:sz w:val="24"/>
                <w:szCs w:val="24"/>
              </w:rPr>
              <w:t>XX</w:t>
            </w:r>
            <w:r w:rsidRPr="0026242C">
              <w:rPr>
                <w:rFonts w:ascii="Times New Roman" w:hAnsi="Times New Roman" w:cs="Times New Roman"/>
                <w:color w:val="000000"/>
                <w:sz w:val="24"/>
                <w:szCs w:val="24"/>
                <w:lang w:val="ru-RU"/>
              </w:rPr>
              <w:t xml:space="preserve"> века (не менее одного произ- ведения по выбору). Например, пьесы Б. Брехта «Мамаша Кураж и её дети», Ф. Дюрренмата «Визит старой дамы», Э.Ионеско «Носорог», М. Метерлинка «Синяя птица», Д. Пристли «Визит инспектора», О. Уайльда «Идеальный муж», Т. Уильямса «Трамвай "Желание"», Б. Шоу «Пигмалион» и др.</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r w:rsidRPr="0026242C">
              <w:rPr>
                <w:rFonts w:ascii="Times New Roman" w:hAnsi="Times New Roman" w:cs="Times New Roman"/>
                <w:color w:val="000000"/>
                <w:sz w:val="24"/>
                <w:szCs w:val="24"/>
              </w:rPr>
              <w:t xml:space="preserve">2 </w:t>
            </w:r>
          </w:p>
        </w:tc>
        <w:tc>
          <w:tcPr>
            <w:tcW w:w="1841"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trPr>
          <w:trHeight w:val="144"/>
          <w:tblCellSpacing w:w="20" w:type="nil"/>
        </w:trPr>
        <w:tc>
          <w:tcPr>
            <w:tcW w:w="0" w:type="auto"/>
            <w:gridSpan w:val="2"/>
            <w:tcMar>
              <w:top w:w="50" w:type="dxa"/>
              <w:left w:w="100" w:type="dxa"/>
            </w:tcMar>
            <w:vAlign w:val="center"/>
          </w:tcPr>
          <w:p w:rsidR="00143971" w:rsidRPr="0026242C" w:rsidRDefault="00143971">
            <w:pPr>
              <w:spacing w:after="0"/>
              <w:ind w:left="135"/>
              <w:rPr>
                <w:rFonts w:ascii="Times New Roman" w:hAnsi="Times New Roman" w:cs="Times New Roman"/>
                <w:sz w:val="24"/>
                <w:szCs w:val="24"/>
              </w:rPr>
            </w:pPr>
            <w:r w:rsidRPr="0026242C">
              <w:rPr>
                <w:rFonts w:ascii="Times New Roman" w:hAnsi="Times New Roman" w:cs="Times New Roman"/>
                <w:color w:val="000000"/>
                <w:sz w:val="24"/>
                <w:szCs w:val="24"/>
              </w:rPr>
              <w:t>Итого по разделу</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r w:rsidRPr="0026242C">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143971" w:rsidRPr="0026242C" w:rsidRDefault="00143971">
            <w:pPr>
              <w:rPr>
                <w:rFonts w:ascii="Times New Roman" w:hAnsi="Times New Roman" w:cs="Times New Roman"/>
                <w:sz w:val="24"/>
                <w:szCs w:val="24"/>
              </w:rPr>
            </w:pPr>
          </w:p>
        </w:tc>
      </w:tr>
      <w:tr w:rsidR="00143971" w:rsidTr="00143971">
        <w:trPr>
          <w:trHeight w:val="144"/>
          <w:tblCellSpacing w:w="20" w:type="nil"/>
        </w:trPr>
        <w:tc>
          <w:tcPr>
            <w:tcW w:w="0" w:type="auto"/>
            <w:gridSpan w:val="2"/>
            <w:tcMar>
              <w:top w:w="50" w:type="dxa"/>
              <w:left w:w="100" w:type="dxa"/>
            </w:tcMar>
            <w:vAlign w:val="center"/>
          </w:tcPr>
          <w:p w:rsidR="00143971" w:rsidRPr="0026242C" w:rsidRDefault="00143971">
            <w:pPr>
              <w:spacing w:after="0"/>
              <w:ind w:left="135"/>
              <w:rPr>
                <w:rFonts w:ascii="Times New Roman" w:hAnsi="Times New Roman" w:cs="Times New Roman"/>
                <w:sz w:val="24"/>
                <w:szCs w:val="24"/>
              </w:rPr>
            </w:pPr>
            <w:r w:rsidRPr="0026242C">
              <w:rPr>
                <w:rFonts w:ascii="Times New Roman" w:hAnsi="Times New Roman" w:cs="Times New Roman"/>
                <w:color w:val="000000"/>
                <w:sz w:val="24"/>
                <w:szCs w:val="24"/>
              </w:rPr>
              <w:t>Развитие речи</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r w:rsidRPr="0026242C">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143971">
        <w:trPr>
          <w:trHeight w:val="144"/>
          <w:tblCellSpacing w:w="20" w:type="nil"/>
        </w:trPr>
        <w:tc>
          <w:tcPr>
            <w:tcW w:w="0" w:type="auto"/>
            <w:gridSpan w:val="2"/>
            <w:tcMar>
              <w:top w:w="50" w:type="dxa"/>
              <w:left w:w="100" w:type="dxa"/>
            </w:tcMar>
            <w:vAlign w:val="center"/>
          </w:tcPr>
          <w:p w:rsidR="00143971" w:rsidRPr="0026242C" w:rsidRDefault="00143971">
            <w:pPr>
              <w:spacing w:after="0"/>
              <w:ind w:left="135"/>
              <w:rPr>
                <w:rFonts w:ascii="Times New Roman" w:hAnsi="Times New Roman" w:cs="Times New Roman"/>
                <w:sz w:val="24"/>
                <w:szCs w:val="24"/>
              </w:rPr>
            </w:pPr>
            <w:r w:rsidRPr="0026242C">
              <w:rPr>
                <w:rFonts w:ascii="Times New Roman" w:hAnsi="Times New Roman" w:cs="Times New Roman"/>
                <w:color w:val="000000"/>
                <w:sz w:val="24"/>
                <w:szCs w:val="24"/>
              </w:rPr>
              <w:t>Уроки внеклассного чтения</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r w:rsidRPr="0026242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143971">
        <w:trPr>
          <w:trHeight w:val="144"/>
          <w:tblCellSpacing w:w="20" w:type="nil"/>
        </w:trPr>
        <w:tc>
          <w:tcPr>
            <w:tcW w:w="0" w:type="auto"/>
            <w:gridSpan w:val="2"/>
            <w:tcMar>
              <w:top w:w="50" w:type="dxa"/>
              <w:left w:w="100" w:type="dxa"/>
            </w:tcMar>
            <w:vAlign w:val="center"/>
          </w:tcPr>
          <w:p w:rsidR="00143971" w:rsidRPr="0026242C" w:rsidRDefault="00143971">
            <w:pPr>
              <w:spacing w:after="0"/>
              <w:ind w:left="135"/>
              <w:rPr>
                <w:rFonts w:ascii="Times New Roman" w:hAnsi="Times New Roman" w:cs="Times New Roman"/>
                <w:sz w:val="24"/>
                <w:szCs w:val="24"/>
              </w:rPr>
            </w:pPr>
            <w:r w:rsidRPr="0026242C">
              <w:rPr>
                <w:rFonts w:ascii="Times New Roman" w:hAnsi="Times New Roman" w:cs="Times New Roman"/>
                <w:color w:val="000000"/>
                <w:sz w:val="24"/>
                <w:szCs w:val="24"/>
              </w:rPr>
              <w:t>Итоговые контрольные работы</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r w:rsidRPr="0026242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r w:rsidRPr="0026242C">
              <w:rPr>
                <w:rFonts w:ascii="Times New Roman" w:hAnsi="Times New Roman" w:cs="Times New Roman"/>
                <w:color w:val="000000"/>
                <w:sz w:val="24"/>
                <w:szCs w:val="24"/>
              </w:rPr>
              <w:t xml:space="preserve"> 2 </w:t>
            </w:r>
          </w:p>
        </w:tc>
        <w:tc>
          <w:tcPr>
            <w:tcW w:w="1910"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143971">
        <w:trPr>
          <w:trHeight w:val="144"/>
          <w:tblCellSpacing w:w="20" w:type="nil"/>
        </w:trPr>
        <w:tc>
          <w:tcPr>
            <w:tcW w:w="0" w:type="auto"/>
            <w:gridSpan w:val="2"/>
            <w:tcMar>
              <w:top w:w="50" w:type="dxa"/>
              <w:left w:w="100" w:type="dxa"/>
            </w:tcMar>
            <w:vAlign w:val="center"/>
          </w:tcPr>
          <w:p w:rsidR="00143971" w:rsidRPr="0026242C" w:rsidRDefault="00143971">
            <w:pPr>
              <w:spacing w:after="0"/>
              <w:ind w:left="135"/>
              <w:rPr>
                <w:rFonts w:ascii="Times New Roman" w:hAnsi="Times New Roman" w:cs="Times New Roman"/>
                <w:sz w:val="24"/>
                <w:szCs w:val="24"/>
              </w:rPr>
            </w:pPr>
            <w:r w:rsidRPr="0026242C">
              <w:rPr>
                <w:rFonts w:ascii="Times New Roman" w:hAnsi="Times New Roman" w:cs="Times New Roman"/>
                <w:color w:val="000000"/>
                <w:sz w:val="24"/>
                <w:szCs w:val="24"/>
              </w:rPr>
              <w:t>Подготовка и защита проектов</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r w:rsidRPr="0026242C">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143971">
        <w:trPr>
          <w:trHeight w:val="144"/>
          <w:tblCellSpacing w:w="20" w:type="nil"/>
        </w:trPr>
        <w:tc>
          <w:tcPr>
            <w:tcW w:w="0" w:type="auto"/>
            <w:gridSpan w:val="2"/>
            <w:tcMar>
              <w:top w:w="50" w:type="dxa"/>
              <w:left w:w="100" w:type="dxa"/>
            </w:tcMar>
            <w:vAlign w:val="center"/>
          </w:tcPr>
          <w:p w:rsidR="00143971" w:rsidRPr="0026242C" w:rsidRDefault="00143971">
            <w:pPr>
              <w:spacing w:after="0"/>
              <w:ind w:left="135"/>
              <w:rPr>
                <w:rFonts w:ascii="Times New Roman" w:hAnsi="Times New Roman" w:cs="Times New Roman"/>
                <w:sz w:val="24"/>
                <w:szCs w:val="24"/>
              </w:rPr>
            </w:pPr>
            <w:r w:rsidRPr="0026242C">
              <w:rPr>
                <w:rFonts w:ascii="Times New Roman" w:hAnsi="Times New Roman" w:cs="Times New Roman"/>
                <w:color w:val="000000"/>
                <w:sz w:val="24"/>
                <w:szCs w:val="24"/>
              </w:rPr>
              <w:t>Резервные уроки</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r w:rsidRPr="0026242C">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p>
        </w:tc>
        <w:tc>
          <w:tcPr>
            <w:tcW w:w="2536"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143971">
        <w:trPr>
          <w:trHeight w:val="144"/>
          <w:tblCellSpacing w:w="20" w:type="nil"/>
        </w:trPr>
        <w:tc>
          <w:tcPr>
            <w:tcW w:w="0" w:type="auto"/>
            <w:gridSpan w:val="2"/>
            <w:tcMar>
              <w:top w:w="50" w:type="dxa"/>
              <w:left w:w="100" w:type="dxa"/>
            </w:tcMar>
            <w:vAlign w:val="center"/>
          </w:tcPr>
          <w:p w:rsidR="00143971" w:rsidRPr="0026242C" w:rsidRDefault="00143971">
            <w:pPr>
              <w:spacing w:after="0"/>
              <w:ind w:left="135"/>
              <w:rPr>
                <w:rFonts w:ascii="Times New Roman" w:hAnsi="Times New Roman" w:cs="Times New Roman"/>
                <w:sz w:val="24"/>
                <w:szCs w:val="24"/>
                <w:lang w:val="ru-RU"/>
              </w:rPr>
            </w:pPr>
            <w:r w:rsidRPr="0026242C">
              <w:rPr>
                <w:rFonts w:ascii="Times New Roman" w:hAnsi="Times New Roman" w:cs="Times New Roman"/>
                <w:color w:val="000000"/>
                <w:sz w:val="24"/>
                <w:szCs w:val="24"/>
                <w:lang w:val="ru-RU"/>
              </w:rPr>
              <w:t>ОБЩЕЕ КОЛИЧЕСТВО ЧАСОВ ПО ПРОГРАММЕ</w:t>
            </w:r>
          </w:p>
        </w:tc>
        <w:tc>
          <w:tcPr>
            <w:tcW w:w="1474"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r w:rsidRPr="0026242C">
              <w:rPr>
                <w:rFonts w:ascii="Times New Roman" w:hAnsi="Times New Roman" w:cs="Times New Roman"/>
                <w:color w:val="000000"/>
                <w:sz w:val="24"/>
                <w:szCs w:val="24"/>
                <w:lang w:val="ru-RU"/>
              </w:rPr>
              <w:t>204</w:t>
            </w:r>
            <w:r w:rsidRPr="0026242C">
              <w:rPr>
                <w:rFonts w:ascii="Times New Roman" w:hAnsi="Times New Roman" w:cs="Times New Roman"/>
                <w:color w:val="000000"/>
                <w:sz w:val="24"/>
                <w:szCs w:val="24"/>
              </w:rPr>
              <w:t xml:space="preserve"> </w:t>
            </w:r>
          </w:p>
        </w:tc>
        <w:tc>
          <w:tcPr>
            <w:tcW w:w="1841"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r w:rsidRPr="0026242C">
              <w:rPr>
                <w:rFonts w:ascii="Times New Roman" w:hAnsi="Times New Roman" w:cs="Times New Roman"/>
                <w:color w:val="000000"/>
                <w:sz w:val="24"/>
                <w:szCs w:val="24"/>
              </w:rPr>
              <w:t xml:space="preserve"> 2 </w:t>
            </w:r>
          </w:p>
        </w:tc>
        <w:tc>
          <w:tcPr>
            <w:tcW w:w="1910" w:type="dxa"/>
            <w:tcMar>
              <w:top w:w="50" w:type="dxa"/>
              <w:left w:w="100" w:type="dxa"/>
            </w:tcMar>
            <w:vAlign w:val="center"/>
          </w:tcPr>
          <w:p w:rsidR="00143971" w:rsidRPr="0026242C" w:rsidRDefault="00143971">
            <w:pPr>
              <w:spacing w:after="0"/>
              <w:ind w:left="135"/>
              <w:jc w:val="center"/>
              <w:rPr>
                <w:rFonts w:ascii="Times New Roman" w:hAnsi="Times New Roman" w:cs="Times New Roman"/>
                <w:sz w:val="24"/>
                <w:szCs w:val="24"/>
              </w:rPr>
            </w:pPr>
            <w:r w:rsidRPr="0026242C">
              <w:rPr>
                <w:rFonts w:ascii="Times New Roman" w:hAnsi="Times New Roman" w:cs="Times New Roman"/>
                <w:color w:val="000000"/>
                <w:sz w:val="24"/>
                <w:szCs w:val="24"/>
              </w:rPr>
              <w:t xml:space="preserve"> 0 </w:t>
            </w:r>
          </w:p>
        </w:tc>
        <w:tc>
          <w:tcPr>
            <w:tcW w:w="2536" w:type="dxa"/>
            <w:tcMar>
              <w:top w:w="50" w:type="dxa"/>
              <w:left w:w="100" w:type="dxa"/>
            </w:tcMar>
            <w:vAlign w:val="center"/>
          </w:tcPr>
          <w:p w:rsidR="00143971" w:rsidRPr="0026242C" w:rsidRDefault="00143971">
            <w:pPr>
              <w:rPr>
                <w:rFonts w:ascii="Times New Roman" w:hAnsi="Times New Roman" w:cs="Times New Roman"/>
                <w:sz w:val="24"/>
                <w:szCs w:val="24"/>
              </w:rPr>
            </w:pPr>
          </w:p>
        </w:tc>
      </w:tr>
    </w:tbl>
    <w:p w:rsidR="009A0186" w:rsidRDefault="009A0186">
      <w:pPr>
        <w:rPr>
          <w:lang w:val="ru-RU"/>
        </w:rPr>
      </w:pPr>
    </w:p>
    <w:p w:rsidR="0076666A" w:rsidRPr="004E6575" w:rsidRDefault="004E6575" w:rsidP="0076666A">
      <w:pPr>
        <w:spacing w:after="0"/>
        <w:rPr>
          <w:lang w:val="ru-RU"/>
        </w:rPr>
      </w:pPr>
      <w:r>
        <w:rPr>
          <w:rFonts w:ascii="Times New Roman" w:hAnsi="Times New Roman"/>
          <w:b/>
          <w:color w:val="000000"/>
          <w:sz w:val="28"/>
          <w:lang w:val="ru-RU"/>
        </w:rPr>
        <w:lastRenderedPageBreak/>
        <w:t>ПОУРОЧНОЕ</w:t>
      </w:r>
      <w:r w:rsidRPr="004E6575">
        <w:rPr>
          <w:rFonts w:ascii="Times New Roman" w:hAnsi="Times New Roman"/>
          <w:b/>
          <w:color w:val="000000"/>
          <w:sz w:val="28"/>
          <w:lang w:val="ru-RU"/>
        </w:rPr>
        <w:t xml:space="preserve"> ПЛАНИРОВАНИЕ </w:t>
      </w:r>
      <w:r>
        <w:rPr>
          <w:rFonts w:ascii="Times New Roman" w:hAnsi="Times New Roman"/>
          <w:b/>
          <w:color w:val="000000"/>
          <w:sz w:val="28"/>
          <w:lang w:val="ru-RU"/>
        </w:rPr>
        <w:t>УРОКОВ ЛИТЕРАТУРЫ.</w:t>
      </w:r>
      <w:r>
        <w:rPr>
          <w:lang w:val="ru-RU"/>
        </w:rPr>
        <w:t xml:space="preserve">  </w:t>
      </w:r>
      <w:r>
        <w:rPr>
          <w:rFonts w:ascii="Times New Roman" w:hAnsi="Times New Roman"/>
          <w:b/>
          <w:color w:val="000000"/>
          <w:sz w:val="28"/>
          <w:lang w:val="ru-RU"/>
        </w:rPr>
        <w:t>1</w:t>
      </w:r>
      <w:r w:rsidRPr="004E6575">
        <w:rPr>
          <w:rFonts w:ascii="Times New Roman" w:hAnsi="Times New Roman"/>
          <w:b/>
          <w:color w:val="000000"/>
          <w:sz w:val="28"/>
          <w:lang w:val="ru-RU"/>
        </w:rPr>
        <w:t>1</w:t>
      </w:r>
      <w:r>
        <w:rPr>
          <w:rFonts w:ascii="Times New Roman" w:hAnsi="Times New Roman"/>
          <w:b/>
          <w:color w:val="000000"/>
          <w:sz w:val="28"/>
          <w:lang w:val="ru-RU"/>
        </w:rPr>
        <w:t xml:space="preserve"> </w:t>
      </w:r>
      <w:r w:rsidRPr="004E6575">
        <w:rPr>
          <w:rFonts w:ascii="Times New Roman" w:hAnsi="Times New Roman"/>
          <w:b/>
          <w:color w:val="000000"/>
          <w:sz w:val="28"/>
          <w:lang w:val="ru-RU"/>
        </w:rPr>
        <w:t xml:space="preserve"> КЛАСС</w:t>
      </w:r>
      <w:r>
        <w:rPr>
          <w:rFonts w:ascii="Times New Roman" w:hAnsi="Times New Roman"/>
          <w:b/>
          <w:color w:val="000000"/>
          <w:sz w:val="28"/>
          <w:lang w:val="ru-RU"/>
        </w:rPr>
        <w:t>. УГЛУБЛЁННОЕ ИЗУЧЕН</w:t>
      </w:r>
      <w:r w:rsidR="0076666A" w:rsidRPr="004E6575">
        <w:rPr>
          <w:rFonts w:ascii="Times New Roman" w:hAnsi="Times New Roman"/>
          <w:b/>
          <w:color w:val="000000"/>
          <w:sz w:val="28"/>
          <w:lang w:val="ru-RU"/>
        </w:rPr>
        <w:t xml:space="preserve">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1"/>
        <w:gridCol w:w="4820"/>
        <w:gridCol w:w="1137"/>
        <w:gridCol w:w="1841"/>
        <w:gridCol w:w="1910"/>
        <w:gridCol w:w="2221"/>
      </w:tblGrid>
      <w:tr w:rsidR="003D75C9" w:rsidRPr="004E6575" w:rsidTr="00A76C27">
        <w:trPr>
          <w:trHeight w:val="144"/>
          <w:tblCellSpacing w:w="20" w:type="nil"/>
        </w:trPr>
        <w:tc>
          <w:tcPr>
            <w:tcW w:w="891" w:type="dxa"/>
            <w:vMerge w:val="restart"/>
            <w:tcMar>
              <w:top w:w="50" w:type="dxa"/>
              <w:left w:w="100" w:type="dxa"/>
            </w:tcMar>
            <w:vAlign w:val="center"/>
          </w:tcPr>
          <w:p w:rsidR="003D75C9" w:rsidRPr="004E6575" w:rsidRDefault="003D75C9" w:rsidP="00EC3ADF">
            <w:pPr>
              <w:spacing w:after="0"/>
              <w:ind w:left="135"/>
              <w:rPr>
                <w:lang w:val="ru-RU"/>
              </w:rPr>
            </w:pPr>
            <w:r w:rsidRPr="004E6575">
              <w:rPr>
                <w:rFonts w:ascii="Times New Roman" w:hAnsi="Times New Roman"/>
                <w:b/>
                <w:color w:val="000000"/>
                <w:sz w:val="24"/>
                <w:lang w:val="ru-RU"/>
              </w:rPr>
              <w:t xml:space="preserve">№ п/п </w:t>
            </w:r>
          </w:p>
          <w:p w:rsidR="003D75C9" w:rsidRPr="004E6575" w:rsidRDefault="003D75C9" w:rsidP="00EC3ADF">
            <w:pPr>
              <w:spacing w:after="0"/>
              <w:ind w:left="135"/>
              <w:rPr>
                <w:lang w:val="ru-RU"/>
              </w:rPr>
            </w:pPr>
          </w:p>
        </w:tc>
        <w:tc>
          <w:tcPr>
            <w:tcW w:w="4820" w:type="dxa"/>
            <w:vMerge w:val="restart"/>
            <w:tcMar>
              <w:top w:w="50" w:type="dxa"/>
              <w:left w:w="100" w:type="dxa"/>
            </w:tcMar>
            <w:vAlign w:val="center"/>
          </w:tcPr>
          <w:p w:rsidR="003D75C9" w:rsidRPr="004E6575" w:rsidRDefault="003D75C9" w:rsidP="00EC3ADF">
            <w:pPr>
              <w:spacing w:after="0"/>
              <w:ind w:left="135"/>
              <w:rPr>
                <w:lang w:val="ru-RU"/>
              </w:rPr>
            </w:pPr>
            <w:r w:rsidRPr="004E6575">
              <w:rPr>
                <w:rFonts w:ascii="Times New Roman" w:hAnsi="Times New Roman"/>
                <w:b/>
                <w:color w:val="000000"/>
                <w:sz w:val="24"/>
                <w:lang w:val="ru-RU"/>
              </w:rPr>
              <w:t xml:space="preserve">Тема урока </w:t>
            </w:r>
          </w:p>
          <w:p w:rsidR="003D75C9" w:rsidRPr="004E6575" w:rsidRDefault="003D75C9" w:rsidP="00EC3ADF">
            <w:pPr>
              <w:spacing w:after="0"/>
              <w:ind w:left="135"/>
              <w:rPr>
                <w:lang w:val="ru-RU"/>
              </w:rPr>
            </w:pPr>
          </w:p>
        </w:tc>
        <w:tc>
          <w:tcPr>
            <w:tcW w:w="0" w:type="auto"/>
            <w:gridSpan w:val="3"/>
            <w:tcMar>
              <w:top w:w="50" w:type="dxa"/>
              <w:left w:w="100" w:type="dxa"/>
            </w:tcMar>
            <w:vAlign w:val="center"/>
          </w:tcPr>
          <w:p w:rsidR="003D75C9" w:rsidRPr="004E6575" w:rsidRDefault="003D75C9" w:rsidP="00EC3ADF">
            <w:pPr>
              <w:spacing w:after="0"/>
              <w:rPr>
                <w:lang w:val="ru-RU"/>
              </w:rPr>
            </w:pPr>
            <w:r w:rsidRPr="004E6575">
              <w:rPr>
                <w:rFonts w:ascii="Times New Roman" w:hAnsi="Times New Roman"/>
                <w:b/>
                <w:color w:val="000000"/>
                <w:sz w:val="24"/>
                <w:lang w:val="ru-RU"/>
              </w:rPr>
              <w:t>Количество часов</w:t>
            </w:r>
          </w:p>
        </w:tc>
        <w:tc>
          <w:tcPr>
            <w:tcW w:w="2221" w:type="dxa"/>
            <w:vMerge w:val="restart"/>
            <w:tcMar>
              <w:top w:w="50" w:type="dxa"/>
              <w:left w:w="100" w:type="dxa"/>
            </w:tcMar>
            <w:vAlign w:val="center"/>
          </w:tcPr>
          <w:p w:rsidR="003D75C9" w:rsidRPr="004E6575" w:rsidRDefault="003D75C9" w:rsidP="00EC3ADF">
            <w:pPr>
              <w:spacing w:after="0"/>
              <w:ind w:left="135"/>
              <w:rPr>
                <w:lang w:val="ru-RU"/>
              </w:rPr>
            </w:pPr>
            <w:r w:rsidRPr="004E6575">
              <w:rPr>
                <w:rFonts w:ascii="Times New Roman" w:hAnsi="Times New Roman"/>
                <w:b/>
                <w:color w:val="000000"/>
                <w:sz w:val="24"/>
                <w:lang w:val="ru-RU"/>
              </w:rPr>
              <w:t xml:space="preserve">Электронные цифровые образовательные ресурсы </w:t>
            </w:r>
          </w:p>
          <w:p w:rsidR="003D75C9" w:rsidRPr="004E6575" w:rsidRDefault="003D75C9" w:rsidP="00EC3ADF">
            <w:pPr>
              <w:spacing w:after="0"/>
              <w:ind w:left="135"/>
              <w:rPr>
                <w:lang w:val="ru-RU"/>
              </w:rPr>
            </w:pPr>
          </w:p>
        </w:tc>
      </w:tr>
      <w:tr w:rsidR="003D75C9" w:rsidTr="003D75C9">
        <w:trPr>
          <w:trHeight w:val="144"/>
          <w:tblCellSpacing w:w="20" w:type="nil"/>
        </w:trPr>
        <w:tc>
          <w:tcPr>
            <w:tcW w:w="0" w:type="auto"/>
            <w:vMerge/>
            <w:tcBorders>
              <w:top w:val="nil"/>
            </w:tcBorders>
            <w:tcMar>
              <w:top w:w="50" w:type="dxa"/>
              <w:left w:w="100" w:type="dxa"/>
            </w:tcMar>
          </w:tcPr>
          <w:p w:rsidR="003D75C9" w:rsidRPr="004E6575" w:rsidRDefault="003D75C9" w:rsidP="00EC3ADF">
            <w:pPr>
              <w:rPr>
                <w:lang w:val="ru-RU"/>
              </w:rPr>
            </w:pPr>
          </w:p>
        </w:tc>
        <w:tc>
          <w:tcPr>
            <w:tcW w:w="0" w:type="auto"/>
            <w:vMerge/>
            <w:tcBorders>
              <w:top w:val="nil"/>
            </w:tcBorders>
            <w:tcMar>
              <w:top w:w="50" w:type="dxa"/>
              <w:left w:w="100" w:type="dxa"/>
            </w:tcMar>
          </w:tcPr>
          <w:p w:rsidR="003D75C9" w:rsidRPr="004E6575" w:rsidRDefault="003D75C9" w:rsidP="00EC3ADF">
            <w:pPr>
              <w:rPr>
                <w:lang w:val="ru-RU"/>
              </w:rPr>
            </w:pPr>
          </w:p>
        </w:tc>
        <w:tc>
          <w:tcPr>
            <w:tcW w:w="1137" w:type="dxa"/>
            <w:tcMar>
              <w:top w:w="50" w:type="dxa"/>
              <w:left w:w="100" w:type="dxa"/>
            </w:tcMar>
            <w:vAlign w:val="center"/>
          </w:tcPr>
          <w:p w:rsidR="003D75C9" w:rsidRPr="004E6575" w:rsidRDefault="003D75C9" w:rsidP="00EC3ADF">
            <w:pPr>
              <w:spacing w:after="0"/>
              <w:ind w:left="135"/>
              <w:rPr>
                <w:lang w:val="ru-RU"/>
              </w:rPr>
            </w:pPr>
            <w:r w:rsidRPr="004E6575">
              <w:rPr>
                <w:rFonts w:ascii="Times New Roman" w:hAnsi="Times New Roman"/>
                <w:b/>
                <w:color w:val="000000"/>
                <w:sz w:val="24"/>
                <w:lang w:val="ru-RU"/>
              </w:rPr>
              <w:t xml:space="preserve">Всего </w:t>
            </w:r>
          </w:p>
          <w:p w:rsidR="003D75C9" w:rsidRPr="004E6575" w:rsidRDefault="003D75C9" w:rsidP="00EC3ADF">
            <w:pPr>
              <w:spacing w:after="0"/>
              <w:ind w:left="135"/>
              <w:rPr>
                <w:lang w:val="ru-RU"/>
              </w:rPr>
            </w:pPr>
          </w:p>
        </w:tc>
        <w:tc>
          <w:tcPr>
            <w:tcW w:w="1841" w:type="dxa"/>
            <w:tcMar>
              <w:top w:w="50" w:type="dxa"/>
              <w:left w:w="100" w:type="dxa"/>
            </w:tcMar>
            <w:vAlign w:val="center"/>
          </w:tcPr>
          <w:p w:rsidR="003D75C9" w:rsidRPr="004E6575" w:rsidRDefault="003D75C9" w:rsidP="00EC3ADF">
            <w:pPr>
              <w:spacing w:after="0"/>
              <w:ind w:left="135"/>
              <w:rPr>
                <w:lang w:val="ru-RU"/>
              </w:rPr>
            </w:pPr>
            <w:r w:rsidRPr="004E6575">
              <w:rPr>
                <w:rFonts w:ascii="Times New Roman" w:hAnsi="Times New Roman"/>
                <w:b/>
                <w:color w:val="000000"/>
                <w:sz w:val="24"/>
                <w:lang w:val="ru-RU"/>
              </w:rPr>
              <w:t xml:space="preserve">Контрольные работы </w:t>
            </w:r>
          </w:p>
          <w:p w:rsidR="003D75C9" w:rsidRPr="004E6575" w:rsidRDefault="003D75C9" w:rsidP="00EC3ADF">
            <w:pPr>
              <w:spacing w:after="0"/>
              <w:ind w:left="135"/>
              <w:rPr>
                <w:lang w:val="ru-RU"/>
              </w:rPr>
            </w:pPr>
          </w:p>
        </w:tc>
        <w:tc>
          <w:tcPr>
            <w:tcW w:w="1910" w:type="dxa"/>
            <w:tcMar>
              <w:top w:w="50" w:type="dxa"/>
              <w:left w:w="100" w:type="dxa"/>
            </w:tcMar>
            <w:vAlign w:val="center"/>
          </w:tcPr>
          <w:p w:rsidR="003D75C9" w:rsidRDefault="003D75C9" w:rsidP="00EC3ADF">
            <w:pPr>
              <w:spacing w:after="0"/>
              <w:ind w:left="135"/>
            </w:pPr>
            <w:r w:rsidRPr="004E6575">
              <w:rPr>
                <w:rFonts w:ascii="Times New Roman" w:hAnsi="Times New Roman"/>
                <w:b/>
                <w:color w:val="000000"/>
                <w:sz w:val="24"/>
                <w:lang w:val="ru-RU"/>
              </w:rPr>
              <w:t>Практически</w:t>
            </w:r>
            <w:r>
              <w:rPr>
                <w:rFonts w:ascii="Times New Roman" w:hAnsi="Times New Roman"/>
                <w:b/>
                <w:color w:val="000000"/>
                <w:sz w:val="24"/>
              </w:rPr>
              <w:t xml:space="preserve">е работы </w:t>
            </w:r>
          </w:p>
          <w:p w:rsidR="003D75C9" w:rsidRDefault="003D75C9" w:rsidP="00EC3ADF">
            <w:pPr>
              <w:spacing w:after="0"/>
              <w:ind w:left="135"/>
            </w:pPr>
          </w:p>
        </w:tc>
        <w:tc>
          <w:tcPr>
            <w:tcW w:w="0" w:type="auto"/>
            <w:vMerge/>
            <w:tcBorders>
              <w:top w:val="nil"/>
            </w:tcBorders>
            <w:tcMar>
              <w:top w:w="50" w:type="dxa"/>
              <w:left w:w="100" w:type="dxa"/>
            </w:tcMar>
          </w:tcPr>
          <w:p w:rsidR="003D75C9" w:rsidRDefault="003D75C9" w:rsidP="00EC3ADF"/>
        </w:tc>
      </w:tr>
      <w:tr w:rsidR="00143971" w:rsidTr="00A76C27">
        <w:trPr>
          <w:trHeight w:val="144"/>
          <w:tblCellSpacing w:w="20" w:type="nil"/>
        </w:trPr>
        <w:tc>
          <w:tcPr>
            <w:tcW w:w="891" w:type="dxa"/>
            <w:tcMar>
              <w:top w:w="50" w:type="dxa"/>
              <w:left w:w="100" w:type="dxa"/>
            </w:tcMar>
            <w:vAlign w:val="center"/>
          </w:tcPr>
          <w:p w:rsidR="00143971" w:rsidRDefault="00143971" w:rsidP="00EC3ADF">
            <w:pPr>
              <w:spacing w:after="0"/>
            </w:pPr>
            <w:r>
              <w:rPr>
                <w:rFonts w:ascii="Times New Roman" w:hAnsi="Times New Roman"/>
                <w:color w:val="000000"/>
                <w:sz w:val="24"/>
              </w:rPr>
              <w:t>1</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Резервный урок. Литературный процесс и социально-политические особенности эпохи, культура, научно-технический прогресс</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Default="00143971" w:rsidP="00EC3ADF">
            <w:pPr>
              <w:spacing w:after="0"/>
            </w:pPr>
            <w:r>
              <w:rPr>
                <w:rFonts w:ascii="Times New Roman" w:hAnsi="Times New Roman"/>
                <w:color w:val="000000"/>
                <w:sz w:val="24"/>
              </w:rPr>
              <w:t>2</w:t>
            </w:r>
          </w:p>
        </w:tc>
        <w:tc>
          <w:tcPr>
            <w:tcW w:w="4820" w:type="dxa"/>
            <w:tcMar>
              <w:top w:w="50" w:type="dxa"/>
              <w:left w:w="100" w:type="dxa"/>
            </w:tcMar>
            <w:vAlign w:val="center"/>
          </w:tcPr>
          <w:p w:rsidR="00143971" w:rsidRPr="0066215D" w:rsidRDefault="00143971" w:rsidP="002202EA">
            <w:pPr>
              <w:spacing w:after="0"/>
              <w:ind w:left="136"/>
              <w:rPr>
                <w:lang w:val="ru-RU"/>
              </w:rPr>
            </w:pPr>
            <w:r w:rsidRPr="00841D24">
              <w:rPr>
                <w:rFonts w:ascii="Times New Roman" w:hAnsi="Times New Roman"/>
                <w:color w:val="000000"/>
                <w:sz w:val="24"/>
                <w:lang w:val="ru-RU"/>
              </w:rPr>
              <w:t xml:space="preserve">Основные этапы жизни и творчества А.И.Куприна. </w:t>
            </w:r>
          </w:p>
        </w:tc>
        <w:tc>
          <w:tcPr>
            <w:tcW w:w="1137" w:type="dxa"/>
            <w:tcMar>
              <w:top w:w="50" w:type="dxa"/>
              <w:left w:w="100" w:type="dxa"/>
            </w:tcMar>
            <w:vAlign w:val="center"/>
          </w:tcPr>
          <w:p w:rsidR="00143971" w:rsidRDefault="00143971" w:rsidP="00EC3ADF">
            <w:pPr>
              <w:spacing w:after="0"/>
              <w:ind w:left="135"/>
              <w:jc w:val="center"/>
            </w:pPr>
            <w:r w:rsidRPr="0066215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RPr="002202EA" w:rsidTr="00A76C27">
        <w:trPr>
          <w:trHeight w:val="144"/>
          <w:tblCellSpacing w:w="20" w:type="nil"/>
        </w:trPr>
        <w:tc>
          <w:tcPr>
            <w:tcW w:w="891" w:type="dxa"/>
            <w:tcMar>
              <w:top w:w="50" w:type="dxa"/>
              <w:left w:w="100" w:type="dxa"/>
            </w:tcMar>
            <w:vAlign w:val="center"/>
          </w:tcPr>
          <w:p w:rsidR="00143971" w:rsidRPr="002202EA" w:rsidRDefault="00143971" w:rsidP="00EC3ADF">
            <w:pPr>
              <w:spacing w:after="0"/>
              <w:rPr>
                <w:rFonts w:ascii="Times New Roman" w:hAnsi="Times New Roman"/>
                <w:color w:val="000000"/>
                <w:sz w:val="24"/>
                <w:lang w:val="ru-RU"/>
              </w:rPr>
            </w:pPr>
            <w:r>
              <w:rPr>
                <w:rFonts w:ascii="Times New Roman" w:hAnsi="Times New Roman"/>
                <w:color w:val="000000"/>
                <w:sz w:val="24"/>
                <w:lang w:val="ru-RU"/>
              </w:rPr>
              <w:t>3</w:t>
            </w:r>
          </w:p>
        </w:tc>
        <w:tc>
          <w:tcPr>
            <w:tcW w:w="4820" w:type="dxa"/>
            <w:tcMar>
              <w:top w:w="50" w:type="dxa"/>
              <w:left w:w="100" w:type="dxa"/>
            </w:tcMar>
            <w:vAlign w:val="center"/>
          </w:tcPr>
          <w:p w:rsidR="00143971" w:rsidRPr="002202EA" w:rsidRDefault="00143971" w:rsidP="00EC3ADF">
            <w:pPr>
              <w:spacing w:after="0"/>
              <w:ind w:left="135"/>
              <w:rPr>
                <w:rFonts w:ascii="Times New Roman" w:hAnsi="Times New Roman"/>
                <w:color w:val="000000"/>
                <w:sz w:val="24"/>
                <w:lang w:val="ru-RU"/>
              </w:rPr>
            </w:pPr>
            <w:r w:rsidRPr="00841D24">
              <w:rPr>
                <w:rFonts w:ascii="Times New Roman" w:hAnsi="Times New Roman"/>
                <w:color w:val="000000"/>
                <w:sz w:val="24"/>
                <w:lang w:val="ru-RU"/>
              </w:rPr>
              <w:t xml:space="preserve">Повесть «Поединок». </w:t>
            </w:r>
            <w:r w:rsidRPr="002202EA">
              <w:rPr>
                <w:rFonts w:ascii="Times New Roman" w:hAnsi="Times New Roman"/>
                <w:color w:val="000000"/>
                <w:sz w:val="24"/>
                <w:lang w:val="ru-RU"/>
              </w:rPr>
              <w:t>Сюжет, проблематика произведения</w:t>
            </w:r>
          </w:p>
        </w:tc>
        <w:tc>
          <w:tcPr>
            <w:tcW w:w="1137" w:type="dxa"/>
            <w:tcMar>
              <w:top w:w="50" w:type="dxa"/>
              <w:left w:w="100" w:type="dxa"/>
            </w:tcMar>
            <w:vAlign w:val="center"/>
          </w:tcPr>
          <w:p w:rsidR="00143971" w:rsidRPr="002202EA" w:rsidRDefault="00143971" w:rsidP="00EC3A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43971" w:rsidRPr="002202EA" w:rsidRDefault="00143971" w:rsidP="00EC3ADF">
            <w:pPr>
              <w:spacing w:after="0"/>
              <w:ind w:left="135"/>
              <w:jc w:val="center"/>
              <w:rPr>
                <w:lang w:val="ru-RU"/>
              </w:rPr>
            </w:pPr>
          </w:p>
        </w:tc>
        <w:tc>
          <w:tcPr>
            <w:tcW w:w="1910" w:type="dxa"/>
            <w:tcMar>
              <w:top w:w="50" w:type="dxa"/>
              <w:left w:w="100" w:type="dxa"/>
            </w:tcMar>
            <w:vAlign w:val="center"/>
          </w:tcPr>
          <w:p w:rsidR="00143971" w:rsidRPr="002202EA" w:rsidRDefault="00143971" w:rsidP="00EC3ADF">
            <w:pPr>
              <w:spacing w:after="0"/>
              <w:ind w:left="135"/>
              <w:jc w:val="center"/>
              <w:rPr>
                <w:lang w:val="ru-RU"/>
              </w:rP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66215D" w:rsidRDefault="00143971" w:rsidP="00EC3ADF">
            <w:pPr>
              <w:spacing w:after="0"/>
              <w:rPr>
                <w:lang w:val="ru-RU"/>
              </w:rPr>
            </w:pPr>
            <w:r>
              <w:rPr>
                <w:rFonts w:ascii="Times New Roman" w:hAnsi="Times New Roman"/>
                <w:color w:val="000000"/>
                <w:sz w:val="24"/>
                <w:lang w:val="ru-RU"/>
              </w:rPr>
              <w:t>4</w:t>
            </w:r>
          </w:p>
        </w:tc>
        <w:tc>
          <w:tcPr>
            <w:tcW w:w="4820" w:type="dxa"/>
            <w:tcMar>
              <w:top w:w="50" w:type="dxa"/>
              <w:left w:w="100" w:type="dxa"/>
            </w:tcMar>
            <w:vAlign w:val="center"/>
          </w:tcPr>
          <w:p w:rsidR="00143971" w:rsidRDefault="00143971" w:rsidP="00EC3ADF">
            <w:pPr>
              <w:spacing w:after="0"/>
              <w:ind w:left="135"/>
            </w:pPr>
            <w:r w:rsidRPr="00841D24">
              <w:rPr>
                <w:rFonts w:ascii="Times New Roman" w:hAnsi="Times New Roman"/>
                <w:color w:val="000000"/>
                <w:sz w:val="24"/>
                <w:lang w:val="ru-RU"/>
              </w:rPr>
              <w:t xml:space="preserve">Повесть «Поединок». «Человековедение» А. И. Куприна. </w:t>
            </w:r>
            <w:r>
              <w:rPr>
                <w:rFonts w:ascii="Times New Roman" w:hAnsi="Times New Roman"/>
                <w:color w:val="000000"/>
                <w:sz w:val="24"/>
              </w:rPr>
              <w:t>Художественное мастерство писателя.</w:t>
            </w:r>
          </w:p>
        </w:tc>
        <w:tc>
          <w:tcPr>
            <w:tcW w:w="1137" w:type="dxa"/>
            <w:tcMar>
              <w:top w:w="50" w:type="dxa"/>
              <w:left w:w="100" w:type="dxa"/>
            </w:tcMar>
            <w:vAlign w:val="center"/>
          </w:tcPr>
          <w:p w:rsidR="00143971" w:rsidRDefault="00143971" w:rsidP="00EC3A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66215D" w:rsidRDefault="00143971" w:rsidP="00EC3ADF">
            <w:pPr>
              <w:spacing w:after="0"/>
              <w:rPr>
                <w:lang w:val="ru-RU"/>
              </w:rPr>
            </w:pPr>
            <w:r>
              <w:rPr>
                <w:rFonts w:ascii="Times New Roman" w:hAnsi="Times New Roman"/>
                <w:color w:val="000000"/>
                <w:sz w:val="24"/>
                <w:lang w:val="ru-RU"/>
              </w:rPr>
              <w:t>5</w:t>
            </w:r>
          </w:p>
        </w:tc>
        <w:tc>
          <w:tcPr>
            <w:tcW w:w="4820" w:type="dxa"/>
            <w:tcMar>
              <w:top w:w="50" w:type="dxa"/>
              <w:left w:w="100" w:type="dxa"/>
            </w:tcMar>
            <w:vAlign w:val="center"/>
          </w:tcPr>
          <w:p w:rsidR="00143971" w:rsidRPr="00841D24" w:rsidRDefault="00143971" w:rsidP="0066215D">
            <w:pPr>
              <w:spacing w:after="0"/>
              <w:ind w:left="135"/>
              <w:rPr>
                <w:lang w:val="ru-RU"/>
              </w:rPr>
            </w:pPr>
            <w:r w:rsidRPr="00841D24">
              <w:rPr>
                <w:rFonts w:ascii="Times New Roman" w:hAnsi="Times New Roman"/>
                <w:color w:val="000000"/>
                <w:sz w:val="24"/>
                <w:lang w:val="ru-RU"/>
              </w:rPr>
              <w:t xml:space="preserve">Произведения А. И. Куприна о любви. </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RPr="0066215D" w:rsidTr="00A76C27">
        <w:trPr>
          <w:trHeight w:val="144"/>
          <w:tblCellSpacing w:w="20" w:type="nil"/>
        </w:trPr>
        <w:tc>
          <w:tcPr>
            <w:tcW w:w="891" w:type="dxa"/>
            <w:tcMar>
              <w:top w:w="50" w:type="dxa"/>
              <w:left w:w="100" w:type="dxa"/>
            </w:tcMar>
            <w:vAlign w:val="center"/>
          </w:tcPr>
          <w:p w:rsidR="00143971" w:rsidRDefault="00143971" w:rsidP="00EC3ADF">
            <w:pPr>
              <w:spacing w:after="0"/>
              <w:rPr>
                <w:rFonts w:ascii="Times New Roman" w:hAnsi="Times New Roman"/>
                <w:color w:val="000000"/>
                <w:sz w:val="24"/>
                <w:lang w:val="ru-RU"/>
              </w:rPr>
            </w:pPr>
            <w:r>
              <w:rPr>
                <w:rFonts w:ascii="Times New Roman" w:hAnsi="Times New Roman"/>
                <w:color w:val="000000"/>
                <w:sz w:val="24"/>
                <w:lang w:val="ru-RU"/>
              </w:rPr>
              <w:t>6</w:t>
            </w:r>
          </w:p>
        </w:tc>
        <w:tc>
          <w:tcPr>
            <w:tcW w:w="4820" w:type="dxa"/>
            <w:tcMar>
              <w:top w:w="50" w:type="dxa"/>
              <w:left w:w="100" w:type="dxa"/>
            </w:tcMar>
            <w:vAlign w:val="center"/>
          </w:tcPr>
          <w:p w:rsidR="00143971" w:rsidRPr="00841D24" w:rsidRDefault="00143971" w:rsidP="00EC3ADF">
            <w:pPr>
              <w:spacing w:after="0"/>
              <w:ind w:left="135"/>
              <w:rPr>
                <w:rFonts w:ascii="Times New Roman" w:hAnsi="Times New Roman"/>
                <w:color w:val="000000"/>
                <w:sz w:val="24"/>
                <w:lang w:val="ru-RU"/>
              </w:rPr>
            </w:pPr>
            <w:r w:rsidRPr="00841D24">
              <w:rPr>
                <w:rFonts w:ascii="Times New Roman" w:hAnsi="Times New Roman"/>
                <w:color w:val="000000"/>
                <w:sz w:val="24"/>
                <w:lang w:val="ru-RU"/>
              </w:rPr>
              <w:t>Сюжет, нравственно-философский смысл произведен</w:t>
            </w:r>
            <w:r>
              <w:rPr>
                <w:rFonts w:ascii="Times New Roman" w:hAnsi="Times New Roman"/>
                <w:color w:val="000000"/>
                <w:sz w:val="24"/>
                <w:lang w:val="ru-RU"/>
              </w:rPr>
              <w:t>ия "Гранатовый браслет".</w:t>
            </w:r>
          </w:p>
        </w:tc>
        <w:tc>
          <w:tcPr>
            <w:tcW w:w="1137" w:type="dxa"/>
            <w:tcMar>
              <w:top w:w="50" w:type="dxa"/>
              <w:left w:w="100" w:type="dxa"/>
            </w:tcMar>
            <w:vAlign w:val="center"/>
          </w:tcPr>
          <w:p w:rsidR="00143971" w:rsidRPr="00841D24" w:rsidRDefault="00143971" w:rsidP="00EC3A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43971" w:rsidRPr="0066215D" w:rsidRDefault="00143971" w:rsidP="00EC3ADF">
            <w:pPr>
              <w:spacing w:after="0"/>
              <w:ind w:left="135"/>
              <w:jc w:val="center"/>
              <w:rPr>
                <w:lang w:val="ru-RU"/>
              </w:rPr>
            </w:pPr>
          </w:p>
        </w:tc>
        <w:tc>
          <w:tcPr>
            <w:tcW w:w="1910" w:type="dxa"/>
            <w:tcMar>
              <w:top w:w="50" w:type="dxa"/>
              <w:left w:w="100" w:type="dxa"/>
            </w:tcMar>
            <w:vAlign w:val="center"/>
          </w:tcPr>
          <w:p w:rsidR="00143971" w:rsidRPr="0066215D" w:rsidRDefault="00143971" w:rsidP="00EC3ADF">
            <w:pPr>
              <w:spacing w:after="0"/>
              <w:ind w:left="135"/>
              <w:jc w:val="center"/>
              <w:rPr>
                <w:lang w:val="ru-RU"/>
              </w:rP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RPr="0066215D" w:rsidTr="00A76C27">
        <w:trPr>
          <w:trHeight w:val="144"/>
          <w:tblCellSpacing w:w="20" w:type="nil"/>
        </w:trPr>
        <w:tc>
          <w:tcPr>
            <w:tcW w:w="891" w:type="dxa"/>
            <w:tcMar>
              <w:top w:w="50" w:type="dxa"/>
              <w:left w:w="100" w:type="dxa"/>
            </w:tcMar>
            <w:vAlign w:val="center"/>
          </w:tcPr>
          <w:p w:rsidR="00143971" w:rsidRPr="0066215D" w:rsidRDefault="00143971" w:rsidP="00EC3ADF">
            <w:pPr>
              <w:spacing w:after="0"/>
              <w:rPr>
                <w:lang w:val="ru-RU"/>
              </w:rPr>
            </w:pPr>
            <w:r>
              <w:rPr>
                <w:rFonts w:ascii="Times New Roman" w:hAnsi="Times New Roman"/>
                <w:color w:val="000000"/>
                <w:sz w:val="24"/>
                <w:lang w:val="ru-RU"/>
              </w:rPr>
              <w:t>7</w:t>
            </w:r>
          </w:p>
        </w:tc>
        <w:tc>
          <w:tcPr>
            <w:tcW w:w="4820" w:type="dxa"/>
            <w:tcMar>
              <w:top w:w="50" w:type="dxa"/>
              <w:left w:w="100" w:type="dxa"/>
            </w:tcMar>
            <w:vAlign w:val="center"/>
          </w:tcPr>
          <w:p w:rsidR="00143971" w:rsidRPr="00841D24" w:rsidRDefault="00143971" w:rsidP="0066215D">
            <w:pPr>
              <w:spacing w:after="0"/>
              <w:ind w:left="135"/>
              <w:rPr>
                <w:lang w:val="ru-RU"/>
              </w:rPr>
            </w:pPr>
            <w:r w:rsidRPr="00841D24">
              <w:rPr>
                <w:rFonts w:ascii="Times New Roman" w:hAnsi="Times New Roman"/>
                <w:color w:val="000000"/>
                <w:sz w:val="24"/>
                <w:lang w:val="ru-RU"/>
              </w:rPr>
              <w:t>Система персонажей произведени</w:t>
            </w:r>
            <w:r>
              <w:rPr>
                <w:rFonts w:ascii="Times New Roman" w:hAnsi="Times New Roman"/>
                <w:color w:val="000000"/>
                <w:sz w:val="24"/>
                <w:lang w:val="ru-RU"/>
              </w:rPr>
              <w:t>я "Гранатовый браслет".</w:t>
            </w:r>
            <w:r w:rsidRPr="00841D24">
              <w:rPr>
                <w:rFonts w:ascii="Times New Roman" w:hAnsi="Times New Roman"/>
                <w:color w:val="000000"/>
                <w:sz w:val="24"/>
                <w:lang w:val="ru-RU"/>
              </w:rPr>
              <w:t xml:space="preserve"> </w:t>
            </w:r>
          </w:p>
        </w:tc>
        <w:tc>
          <w:tcPr>
            <w:tcW w:w="1137" w:type="dxa"/>
            <w:tcMar>
              <w:top w:w="50" w:type="dxa"/>
              <w:left w:w="100" w:type="dxa"/>
            </w:tcMar>
            <w:vAlign w:val="center"/>
          </w:tcPr>
          <w:p w:rsidR="00143971" w:rsidRPr="0066215D" w:rsidRDefault="00143971" w:rsidP="00EC3ADF">
            <w:pPr>
              <w:spacing w:after="0"/>
              <w:ind w:left="135"/>
              <w:jc w:val="center"/>
              <w:rPr>
                <w:lang w:val="ru-RU"/>
              </w:rPr>
            </w:pPr>
            <w:r w:rsidRPr="00841D24">
              <w:rPr>
                <w:rFonts w:ascii="Times New Roman" w:hAnsi="Times New Roman"/>
                <w:color w:val="000000"/>
                <w:sz w:val="24"/>
                <w:lang w:val="ru-RU"/>
              </w:rPr>
              <w:t xml:space="preserve"> </w:t>
            </w:r>
            <w:r w:rsidRPr="0066215D">
              <w:rPr>
                <w:rFonts w:ascii="Times New Roman" w:hAnsi="Times New Roman"/>
                <w:color w:val="000000"/>
                <w:sz w:val="24"/>
                <w:lang w:val="ru-RU"/>
              </w:rPr>
              <w:t xml:space="preserve">1 </w:t>
            </w:r>
          </w:p>
        </w:tc>
        <w:tc>
          <w:tcPr>
            <w:tcW w:w="1841" w:type="dxa"/>
            <w:tcMar>
              <w:top w:w="50" w:type="dxa"/>
              <w:left w:w="100" w:type="dxa"/>
            </w:tcMar>
            <w:vAlign w:val="center"/>
          </w:tcPr>
          <w:p w:rsidR="00143971" w:rsidRPr="0066215D" w:rsidRDefault="00143971" w:rsidP="00EC3ADF">
            <w:pPr>
              <w:spacing w:after="0"/>
              <w:ind w:left="135"/>
              <w:jc w:val="center"/>
              <w:rPr>
                <w:lang w:val="ru-RU"/>
              </w:rPr>
            </w:pPr>
          </w:p>
        </w:tc>
        <w:tc>
          <w:tcPr>
            <w:tcW w:w="1910" w:type="dxa"/>
            <w:tcMar>
              <w:top w:w="50" w:type="dxa"/>
              <w:left w:w="100" w:type="dxa"/>
            </w:tcMar>
            <w:vAlign w:val="center"/>
          </w:tcPr>
          <w:p w:rsidR="00143971" w:rsidRPr="0066215D" w:rsidRDefault="00143971" w:rsidP="00EC3ADF">
            <w:pPr>
              <w:spacing w:after="0"/>
              <w:ind w:left="135"/>
              <w:jc w:val="center"/>
              <w:rPr>
                <w:lang w:val="ru-RU"/>
              </w:rP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RPr="0066215D" w:rsidTr="00A76C27">
        <w:trPr>
          <w:trHeight w:val="144"/>
          <w:tblCellSpacing w:w="20" w:type="nil"/>
        </w:trPr>
        <w:tc>
          <w:tcPr>
            <w:tcW w:w="891" w:type="dxa"/>
            <w:tcMar>
              <w:top w:w="50" w:type="dxa"/>
              <w:left w:w="100" w:type="dxa"/>
            </w:tcMar>
            <w:vAlign w:val="center"/>
          </w:tcPr>
          <w:p w:rsidR="00143971" w:rsidRPr="0066215D" w:rsidRDefault="00143971" w:rsidP="00EC3ADF">
            <w:pPr>
              <w:spacing w:after="0"/>
              <w:rPr>
                <w:rFonts w:ascii="Times New Roman" w:hAnsi="Times New Roman"/>
                <w:color w:val="000000"/>
                <w:sz w:val="24"/>
                <w:lang w:val="ru-RU"/>
              </w:rPr>
            </w:pPr>
            <w:r>
              <w:rPr>
                <w:rFonts w:ascii="Times New Roman" w:hAnsi="Times New Roman"/>
                <w:color w:val="000000"/>
                <w:sz w:val="24"/>
                <w:lang w:val="ru-RU"/>
              </w:rPr>
              <w:t>8</w:t>
            </w:r>
          </w:p>
        </w:tc>
        <w:tc>
          <w:tcPr>
            <w:tcW w:w="4820" w:type="dxa"/>
            <w:tcMar>
              <w:top w:w="50" w:type="dxa"/>
              <w:left w:w="100" w:type="dxa"/>
            </w:tcMar>
            <w:vAlign w:val="center"/>
          </w:tcPr>
          <w:p w:rsidR="00143971" w:rsidRPr="00841D24" w:rsidRDefault="00143971" w:rsidP="00EC3ADF">
            <w:pPr>
              <w:spacing w:after="0"/>
              <w:ind w:left="135"/>
              <w:rPr>
                <w:rFonts w:ascii="Times New Roman" w:hAnsi="Times New Roman"/>
                <w:color w:val="000000"/>
                <w:sz w:val="24"/>
                <w:lang w:val="ru-RU"/>
              </w:rPr>
            </w:pPr>
            <w:r w:rsidRPr="00841D24">
              <w:rPr>
                <w:rFonts w:ascii="Times New Roman" w:hAnsi="Times New Roman"/>
                <w:color w:val="000000"/>
                <w:sz w:val="24"/>
                <w:lang w:val="ru-RU"/>
              </w:rPr>
              <w:t>Роль деталей в психологической обрисовке характеров и ситуаций</w:t>
            </w:r>
          </w:p>
        </w:tc>
        <w:tc>
          <w:tcPr>
            <w:tcW w:w="1137" w:type="dxa"/>
            <w:tcMar>
              <w:top w:w="50" w:type="dxa"/>
              <w:left w:w="100" w:type="dxa"/>
            </w:tcMar>
            <w:vAlign w:val="center"/>
          </w:tcPr>
          <w:p w:rsidR="00143971" w:rsidRPr="00841D24" w:rsidRDefault="00143971" w:rsidP="00EC3A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43971" w:rsidRPr="0066215D" w:rsidRDefault="00143971" w:rsidP="00EC3ADF">
            <w:pPr>
              <w:spacing w:after="0"/>
              <w:ind w:left="135"/>
              <w:jc w:val="center"/>
              <w:rPr>
                <w:lang w:val="ru-RU"/>
              </w:rPr>
            </w:pPr>
          </w:p>
        </w:tc>
        <w:tc>
          <w:tcPr>
            <w:tcW w:w="1910" w:type="dxa"/>
            <w:tcMar>
              <w:top w:w="50" w:type="dxa"/>
              <w:left w:w="100" w:type="dxa"/>
            </w:tcMar>
            <w:vAlign w:val="center"/>
          </w:tcPr>
          <w:p w:rsidR="00143971" w:rsidRPr="0066215D" w:rsidRDefault="00143971" w:rsidP="00EC3ADF">
            <w:pPr>
              <w:spacing w:after="0"/>
              <w:ind w:left="135"/>
              <w:jc w:val="center"/>
              <w:rPr>
                <w:lang w:val="ru-RU"/>
              </w:rP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66215D" w:rsidRDefault="00143971" w:rsidP="00EC3ADF">
            <w:pPr>
              <w:spacing w:after="0"/>
              <w:rPr>
                <w:lang w:val="ru-RU"/>
              </w:rPr>
            </w:pPr>
            <w:r>
              <w:rPr>
                <w:rFonts w:ascii="Times New Roman" w:hAnsi="Times New Roman"/>
                <w:color w:val="000000"/>
                <w:sz w:val="24"/>
                <w:lang w:val="ru-RU"/>
              </w:rPr>
              <w:t>9</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1137" w:type="dxa"/>
            <w:tcMar>
              <w:top w:w="50" w:type="dxa"/>
              <w:left w:w="100" w:type="dxa"/>
            </w:tcMar>
            <w:vAlign w:val="center"/>
          </w:tcPr>
          <w:p w:rsidR="00143971" w:rsidRPr="0066215D" w:rsidRDefault="00143971" w:rsidP="00EC3ADF">
            <w:pPr>
              <w:spacing w:after="0"/>
              <w:ind w:left="135"/>
              <w:jc w:val="center"/>
              <w:rPr>
                <w:lang w:val="ru-RU"/>
              </w:rPr>
            </w:pPr>
            <w:r w:rsidRPr="00841D24">
              <w:rPr>
                <w:rFonts w:ascii="Times New Roman" w:hAnsi="Times New Roman"/>
                <w:color w:val="000000"/>
                <w:sz w:val="24"/>
                <w:lang w:val="ru-RU"/>
              </w:rPr>
              <w:t xml:space="preserve"> </w:t>
            </w:r>
            <w:r w:rsidRPr="0066215D">
              <w:rPr>
                <w:rFonts w:ascii="Times New Roman" w:hAnsi="Times New Roman"/>
                <w:color w:val="000000"/>
                <w:sz w:val="24"/>
                <w:lang w:val="ru-RU"/>
              </w:rPr>
              <w:t xml:space="preserve">1 </w:t>
            </w:r>
          </w:p>
        </w:tc>
        <w:tc>
          <w:tcPr>
            <w:tcW w:w="1841" w:type="dxa"/>
            <w:tcMar>
              <w:top w:w="50" w:type="dxa"/>
              <w:left w:w="100" w:type="dxa"/>
            </w:tcMar>
            <w:vAlign w:val="center"/>
          </w:tcPr>
          <w:p w:rsidR="00143971" w:rsidRPr="0066215D" w:rsidRDefault="00143971" w:rsidP="00EC3ADF">
            <w:pPr>
              <w:spacing w:after="0"/>
              <w:ind w:left="135"/>
              <w:jc w:val="center"/>
              <w:rPr>
                <w:lang w:val="ru-RU"/>
              </w:rPr>
            </w:pPr>
          </w:p>
        </w:tc>
        <w:tc>
          <w:tcPr>
            <w:tcW w:w="1910" w:type="dxa"/>
            <w:tcMar>
              <w:top w:w="50" w:type="dxa"/>
              <w:left w:w="100" w:type="dxa"/>
            </w:tcMar>
            <w:vAlign w:val="center"/>
          </w:tcPr>
          <w:p w:rsidR="00143971" w:rsidRPr="0066215D" w:rsidRDefault="00143971" w:rsidP="00EC3ADF">
            <w:pPr>
              <w:spacing w:after="0"/>
              <w:ind w:left="135"/>
              <w:jc w:val="center"/>
              <w:rPr>
                <w:lang w:val="ru-RU"/>
              </w:rP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66215D" w:rsidRDefault="00143971" w:rsidP="00EC3ADF">
            <w:pPr>
              <w:spacing w:after="0"/>
              <w:rPr>
                <w:lang w:val="ru-RU"/>
              </w:rPr>
            </w:pPr>
            <w:r>
              <w:rPr>
                <w:rFonts w:ascii="Times New Roman" w:hAnsi="Times New Roman"/>
                <w:color w:val="000000"/>
                <w:sz w:val="24"/>
                <w:lang w:val="ru-RU"/>
              </w:rPr>
              <w:lastRenderedPageBreak/>
              <w:t>10</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Тема рока в произведениях Л. Н. Андреева. Сюжет, проблематика рассказа. Трагическое мироощущение автора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66215D" w:rsidRDefault="00143971" w:rsidP="00EC3ADF">
            <w:pPr>
              <w:spacing w:after="0"/>
              <w:rPr>
                <w:lang w:val="ru-RU"/>
              </w:rPr>
            </w:pPr>
            <w:r>
              <w:rPr>
                <w:rFonts w:ascii="Times New Roman" w:hAnsi="Times New Roman"/>
                <w:color w:val="000000"/>
                <w:sz w:val="24"/>
                <w:lang w:val="ru-RU"/>
              </w:rPr>
              <w:t>11</w:t>
            </w:r>
          </w:p>
        </w:tc>
        <w:tc>
          <w:tcPr>
            <w:tcW w:w="4820" w:type="dxa"/>
            <w:tcMar>
              <w:top w:w="50" w:type="dxa"/>
              <w:left w:w="100" w:type="dxa"/>
            </w:tcMar>
            <w:vAlign w:val="center"/>
          </w:tcPr>
          <w:p w:rsidR="00143971" w:rsidRPr="00841D24" w:rsidRDefault="00143971" w:rsidP="0066215D">
            <w:pPr>
              <w:spacing w:after="0"/>
              <w:ind w:left="135"/>
              <w:rPr>
                <w:lang w:val="ru-RU"/>
              </w:rPr>
            </w:pPr>
            <w:r w:rsidRPr="00841D24">
              <w:rPr>
                <w:rFonts w:ascii="Times New Roman" w:hAnsi="Times New Roman"/>
                <w:color w:val="000000"/>
                <w:sz w:val="24"/>
                <w:lang w:val="ru-RU"/>
              </w:rPr>
              <w:t>Христианские образы и мотивы в произведениях Андреева. Своеобразие стиля, выразительность и экспрессивность художественной детали</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RPr="0066215D" w:rsidTr="00A76C27">
        <w:trPr>
          <w:trHeight w:val="144"/>
          <w:tblCellSpacing w:w="20" w:type="nil"/>
        </w:trPr>
        <w:tc>
          <w:tcPr>
            <w:tcW w:w="891" w:type="dxa"/>
            <w:tcMar>
              <w:top w:w="50" w:type="dxa"/>
              <w:left w:w="100" w:type="dxa"/>
            </w:tcMar>
            <w:vAlign w:val="center"/>
          </w:tcPr>
          <w:p w:rsidR="00143971" w:rsidRPr="0066215D" w:rsidRDefault="00143971" w:rsidP="00EC3ADF">
            <w:pPr>
              <w:spacing w:after="0"/>
              <w:rPr>
                <w:rFonts w:ascii="Times New Roman" w:hAnsi="Times New Roman"/>
                <w:color w:val="000000"/>
                <w:sz w:val="24"/>
                <w:lang w:val="ru-RU"/>
              </w:rPr>
            </w:pPr>
            <w:r>
              <w:rPr>
                <w:rFonts w:ascii="Times New Roman" w:hAnsi="Times New Roman"/>
                <w:color w:val="000000"/>
                <w:sz w:val="24"/>
                <w:lang w:val="ru-RU"/>
              </w:rPr>
              <w:t>12</w:t>
            </w:r>
          </w:p>
        </w:tc>
        <w:tc>
          <w:tcPr>
            <w:tcW w:w="4820" w:type="dxa"/>
            <w:tcMar>
              <w:top w:w="50" w:type="dxa"/>
              <w:left w:w="100" w:type="dxa"/>
            </w:tcMar>
            <w:vAlign w:val="center"/>
          </w:tcPr>
          <w:p w:rsidR="00143971" w:rsidRPr="00841D24" w:rsidRDefault="00143971" w:rsidP="00EC3ADF">
            <w:pPr>
              <w:spacing w:after="0"/>
              <w:ind w:left="135"/>
              <w:rPr>
                <w:rFonts w:ascii="Times New Roman" w:hAnsi="Times New Roman"/>
                <w:color w:val="000000"/>
                <w:sz w:val="24"/>
                <w:lang w:val="ru-RU"/>
              </w:rPr>
            </w:pPr>
            <w:r>
              <w:rPr>
                <w:rFonts w:ascii="Times New Roman" w:hAnsi="Times New Roman"/>
                <w:color w:val="000000"/>
                <w:sz w:val="24"/>
                <w:lang w:val="ru-RU"/>
              </w:rPr>
              <w:t>Входная контрольная</w:t>
            </w:r>
          </w:p>
        </w:tc>
        <w:tc>
          <w:tcPr>
            <w:tcW w:w="1137" w:type="dxa"/>
            <w:tcMar>
              <w:top w:w="50" w:type="dxa"/>
              <w:left w:w="100" w:type="dxa"/>
            </w:tcMar>
            <w:vAlign w:val="center"/>
          </w:tcPr>
          <w:p w:rsidR="00143971" w:rsidRPr="00841D24" w:rsidRDefault="00143971" w:rsidP="00EC3A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43971" w:rsidRPr="0066215D" w:rsidRDefault="00143971" w:rsidP="00EC3ADF">
            <w:pPr>
              <w:spacing w:after="0"/>
              <w:ind w:left="135"/>
              <w:jc w:val="center"/>
              <w:rPr>
                <w:lang w:val="ru-RU"/>
              </w:rPr>
            </w:pPr>
          </w:p>
        </w:tc>
        <w:tc>
          <w:tcPr>
            <w:tcW w:w="1910" w:type="dxa"/>
            <w:tcMar>
              <w:top w:w="50" w:type="dxa"/>
              <w:left w:w="100" w:type="dxa"/>
            </w:tcMar>
            <w:vAlign w:val="center"/>
          </w:tcPr>
          <w:p w:rsidR="00143971" w:rsidRPr="0066215D" w:rsidRDefault="00143971" w:rsidP="00EC3ADF">
            <w:pPr>
              <w:spacing w:after="0"/>
              <w:ind w:left="135"/>
              <w:jc w:val="center"/>
              <w:rPr>
                <w:lang w:val="ru-RU"/>
              </w:rP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RPr="0066215D" w:rsidTr="00A76C27">
        <w:trPr>
          <w:trHeight w:val="144"/>
          <w:tblCellSpacing w:w="20" w:type="nil"/>
        </w:trPr>
        <w:tc>
          <w:tcPr>
            <w:tcW w:w="891" w:type="dxa"/>
            <w:tcMar>
              <w:top w:w="50" w:type="dxa"/>
              <w:left w:w="100" w:type="dxa"/>
            </w:tcMar>
            <w:vAlign w:val="center"/>
          </w:tcPr>
          <w:p w:rsidR="00143971" w:rsidRDefault="00143971" w:rsidP="00EC3ADF">
            <w:pPr>
              <w:spacing w:after="0"/>
              <w:rPr>
                <w:rFonts w:ascii="Times New Roman" w:hAnsi="Times New Roman"/>
                <w:color w:val="000000"/>
                <w:sz w:val="24"/>
                <w:lang w:val="ru-RU"/>
              </w:rPr>
            </w:pPr>
            <w:r>
              <w:rPr>
                <w:rFonts w:ascii="Times New Roman" w:hAnsi="Times New Roman"/>
                <w:color w:val="000000"/>
                <w:sz w:val="24"/>
                <w:lang w:val="ru-RU"/>
              </w:rPr>
              <w:t>13</w:t>
            </w:r>
          </w:p>
        </w:tc>
        <w:tc>
          <w:tcPr>
            <w:tcW w:w="4820" w:type="dxa"/>
            <w:tcMar>
              <w:top w:w="50" w:type="dxa"/>
              <w:left w:w="100" w:type="dxa"/>
            </w:tcMar>
            <w:vAlign w:val="center"/>
          </w:tcPr>
          <w:p w:rsidR="00143971" w:rsidRPr="00841D24" w:rsidRDefault="00143971" w:rsidP="00EC3ADF">
            <w:pPr>
              <w:spacing w:after="0"/>
              <w:ind w:left="135"/>
              <w:rPr>
                <w:rFonts w:ascii="Times New Roman" w:hAnsi="Times New Roman"/>
                <w:color w:val="000000"/>
                <w:sz w:val="24"/>
                <w:lang w:val="ru-RU"/>
              </w:rPr>
            </w:pPr>
            <w:r w:rsidRPr="00841D24">
              <w:rPr>
                <w:rFonts w:ascii="Times New Roman" w:hAnsi="Times New Roman"/>
                <w:color w:val="000000"/>
                <w:sz w:val="24"/>
                <w:lang w:val="ru-RU"/>
              </w:rPr>
              <w:t>Основные этапы жизни и творчества М.Горького. Романтический пафос и суровая правда ранних рассказов писателя.</w:t>
            </w:r>
          </w:p>
        </w:tc>
        <w:tc>
          <w:tcPr>
            <w:tcW w:w="1137" w:type="dxa"/>
            <w:tcMar>
              <w:top w:w="50" w:type="dxa"/>
              <w:left w:w="100" w:type="dxa"/>
            </w:tcMar>
            <w:vAlign w:val="center"/>
          </w:tcPr>
          <w:p w:rsidR="00143971" w:rsidRDefault="00143971" w:rsidP="00EC3A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43971" w:rsidRPr="0066215D" w:rsidRDefault="00143971" w:rsidP="00EC3ADF">
            <w:pPr>
              <w:spacing w:after="0"/>
              <w:ind w:left="135"/>
              <w:jc w:val="center"/>
              <w:rPr>
                <w:lang w:val="ru-RU"/>
              </w:rPr>
            </w:pPr>
          </w:p>
        </w:tc>
        <w:tc>
          <w:tcPr>
            <w:tcW w:w="1910" w:type="dxa"/>
            <w:tcMar>
              <w:top w:w="50" w:type="dxa"/>
              <w:left w:w="100" w:type="dxa"/>
            </w:tcMar>
            <w:vAlign w:val="center"/>
          </w:tcPr>
          <w:p w:rsidR="00143971" w:rsidRPr="0066215D" w:rsidRDefault="00143971" w:rsidP="00EC3ADF">
            <w:pPr>
              <w:spacing w:after="0"/>
              <w:ind w:left="135"/>
              <w:jc w:val="center"/>
              <w:rPr>
                <w:lang w:val="ru-RU"/>
              </w:rP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66215D" w:rsidRDefault="00143971" w:rsidP="00EC3ADF">
            <w:pPr>
              <w:spacing w:after="0"/>
              <w:rPr>
                <w:lang w:val="ru-RU"/>
              </w:rPr>
            </w:pPr>
            <w:r>
              <w:rPr>
                <w:lang w:val="ru-RU"/>
              </w:rPr>
              <w:t>14</w:t>
            </w:r>
          </w:p>
        </w:tc>
        <w:tc>
          <w:tcPr>
            <w:tcW w:w="4820" w:type="dxa"/>
            <w:tcMar>
              <w:top w:w="50" w:type="dxa"/>
              <w:left w:w="100" w:type="dxa"/>
            </w:tcMar>
            <w:vAlign w:val="center"/>
          </w:tcPr>
          <w:p w:rsidR="00143971" w:rsidRPr="009D7AEB" w:rsidRDefault="00143971" w:rsidP="009D7AEB">
            <w:pPr>
              <w:spacing w:after="0"/>
              <w:ind w:left="135"/>
              <w:rPr>
                <w:lang w:val="ru-RU"/>
              </w:rPr>
            </w:pPr>
            <w:r w:rsidRPr="009D7AEB">
              <w:rPr>
                <w:rFonts w:ascii="Times New Roman" w:hAnsi="Times New Roman"/>
                <w:color w:val="000000"/>
                <w:sz w:val="24"/>
                <w:lang w:val="ru-RU"/>
              </w:rPr>
              <w:t>Протест героя-одиночки против «бескрылого» существования, «пустыря в душе»</w:t>
            </w:r>
          </w:p>
        </w:tc>
        <w:tc>
          <w:tcPr>
            <w:tcW w:w="1137" w:type="dxa"/>
            <w:tcMar>
              <w:top w:w="50" w:type="dxa"/>
              <w:left w:w="100" w:type="dxa"/>
            </w:tcMar>
            <w:vAlign w:val="center"/>
          </w:tcPr>
          <w:p w:rsidR="00143971" w:rsidRDefault="00143971" w:rsidP="00EC3ADF">
            <w:pPr>
              <w:spacing w:after="0"/>
              <w:ind w:left="135"/>
              <w:jc w:val="center"/>
            </w:pPr>
            <w:r w:rsidRPr="009D7A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RPr="009D7AEB" w:rsidTr="00A76C27">
        <w:trPr>
          <w:trHeight w:val="144"/>
          <w:tblCellSpacing w:w="20" w:type="nil"/>
        </w:trPr>
        <w:tc>
          <w:tcPr>
            <w:tcW w:w="891" w:type="dxa"/>
            <w:tcMar>
              <w:top w:w="50" w:type="dxa"/>
              <w:left w:w="100" w:type="dxa"/>
            </w:tcMar>
            <w:vAlign w:val="center"/>
          </w:tcPr>
          <w:p w:rsidR="00143971" w:rsidRPr="0066215D" w:rsidRDefault="00143971" w:rsidP="00EC3ADF">
            <w:pPr>
              <w:spacing w:after="0"/>
              <w:rPr>
                <w:lang w:val="ru-RU"/>
              </w:rPr>
            </w:pPr>
            <w:r>
              <w:rPr>
                <w:lang w:val="ru-RU"/>
              </w:rPr>
              <w:t>15</w:t>
            </w:r>
          </w:p>
        </w:tc>
        <w:tc>
          <w:tcPr>
            <w:tcW w:w="4820" w:type="dxa"/>
            <w:tcMar>
              <w:top w:w="50" w:type="dxa"/>
              <w:left w:w="100" w:type="dxa"/>
            </w:tcMar>
            <w:vAlign w:val="center"/>
          </w:tcPr>
          <w:p w:rsidR="00143971" w:rsidRPr="009D7AEB" w:rsidRDefault="00143971" w:rsidP="00EC3ADF">
            <w:pPr>
              <w:spacing w:after="0"/>
              <w:ind w:left="135"/>
              <w:rPr>
                <w:rFonts w:ascii="Times New Roman" w:hAnsi="Times New Roman"/>
                <w:color w:val="000000"/>
                <w:sz w:val="24"/>
                <w:lang w:val="ru-RU"/>
              </w:rPr>
            </w:pPr>
            <w:r w:rsidRPr="00841D24">
              <w:rPr>
                <w:rFonts w:ascii="Times New Roman" w:hAnsi="Times New Roman"/>
                <w:color w:val="000000"/>
                <w:sz w:val="24"/>
                <w:lang w:val="ru-RU"/>
              </w:rPr>
              <w:t>Человек и история в творчестве М. Горького.</w:t>
            </w:r>
          </w:p>
        </w:tc>
        <w:tc>
          <w:tcPr>
            <w:tcW w:w="1137" w:type="dxa"/>
            <w:tcMar>
              <w:top w:w="50" w:type="dxa"/>
              <w:left w:w="100" w:type="dxa"/>
            </w:tcMar>
            <w:vAlign w:val="center"/>
          </w:tcPr>
          <w:p w:rsidR="00143971" w:rsidRPr="009D7AEB" w:rsidRDefault="00143971" w:rsidP="00EC3A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43971" w:rsidRPr="009D7AEB" w:rsidRDefault="00143971" w:rsidP="00EC3ADF">
            <w:pPr>
              <w:spacing w:after="0"/>
              <w:ind w:left="135"/>
              <w:jc w:val="center"/>
              <w:rPr>
                <w:lang w:val="ru-RU"/>
              </w:rPr>
            </w:pPr>
          </w:p>
        </w:tc>
        <w:tc>
          <w:tcPr>
            <w:tcW w:w="1910" w:type="dxa"/>
            <w:tcMar>
              <w:top w:w="50" w:type="dxa"/>
              <w:left w:w="100" w:type="dxa"/>
            </w:tcMar>
            <w:vAlign w:val="center"/>
          </w:tcPr>
          <w:p w:rsidR="00143971" w:rsidRPr="009D7AEB" w:rsidRDefault="00143971" w:rsidP="00EC3ADF">
            <w:pPr>
              <w:spacing w:after="0"/>
              <w:ind w:left="135"/>
              <w:jc w:val="center"/>
              <w:rPr>
                <w:lang w:val="ru-RU"/>
              </w:rP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66215D" w:rsidRDefault="00143971" w:rsidP="00EC3ADF">
            <w:pPr>
              <w:spacing w:after="0"/>
              <w:rPr>
                <w:lang w:val="ru-RU"/>
              </w:rPr>
            </w:pPr>
            <w:r>
              <w:rPr>
                <w:lang w:val="ru-RU"/>
              </w:rPr>
              <w:t>16</w:t>
            </w:r>
          </w:p>
        </w:tc>
        <w:tc>
          <w:tcPr>
            <w:tcW w:w="4820" w:type="dxa"/>
            <w:tcMar>
              <w:top w:w="50" w:type="dxa"/>
              <w:left w:w="100" w:type="dxa"/>
            </w:tcMar>
            <w:vAlign w:val="center"/>
          </w:tcPr>
          <w:p w:rsidR="00143971" w:rsidRPr="00841D24" w:rsidRDefault="00143971" w:rsidP="009D7AEB">
            <w:pPr>
              <w:spacing w:after="0"/>
              <w:ind w:left="135"/>
              <w:rPr>
                <w:lang w:val="ru-RU"/>
              </w:rPr>
            </w:pPr>
            <w:r w:rsidRPr="00841D24">
              <w:rPr>
                <w:rFonts w:ascii="Times New Roman" w:hAnsi="Times New Roman"/>
                <w:color w:val="000000"/>
                <w:sz w:val="24"/>
                <w:lang w:val="ru-RU"/>
              </w:rPr>
              <w:t>Новый герой реалистической литературы - человек как творец истории</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RPr="009D7AEB" w:rsidTr="00A76C27">
        <w:trPr>
          <w:trHeight w:val="144"/>
          <w:tblCellSpacing w:w="20" w:type="nil"/>
        </w:trPr>
        <w:tc>
          <w:tcPr>
            <w:tcW w:w="891" w:type="dxa"/>
            <w:tcMar>
              <w:top w:w="50" w:type="dxa"/>
              <w:left w:w="100" w:type="dxa"/>
            </w:tcMar>
            <w:vAlign w:val="center"/>
          </w:tcPr>
          <w:p w:rsidR="00143971" w:rsidRPr="0066215D" w:rsidRDefault="00143971" w:rsidP="00EC3ADF">
            <w:pPr>
              <w:spacing w:after="0"/>
              <w:rPr>
                <w:lang w:val="ru-RU"/>
              </w:rPr>
            </w:pPr>
            <w:r>
              <w:rPr>
                <w:lang w:val="ru-RU"/>
              </w:rPr>
              <w:t>17</w:t>
            </w:r>
          </w:p>
        </w:tc>
        <w:tc>
          <w:tcPr>
            <w:tcW w:w="4820" w:type="dxa"/>
            <w:tcMar>
              <w:top w:w="50" w:type="dxa"/>
              <w:left w:w="100" w:type="dxa"/>
            </w:tcMar>
            <w:vAlign w:val="center"/>
          </w:tcPr>
          <w:p w:rsidR="00143971" w:rsidRPr="00841D24" w:rsidRDefault="00143971" w:rsidP="00EC3ADF">
            <w:pPr>
              <w:spacing w:after="0"/>
              <w:ind w:left="135"/>
              <w:rPr>
                <w:rFonts w:ascii="Times New Roman" w:hAnsi="Times New Roman"/>
                <w:color w:val="000000"/>
                <w:sz w:val="24"/>
                <w:lang w:val="ru-RU"/>
              </w:rPr>
            </w:pPr>
            <w:r w:rsidRPr="00841D24">
              <w:rPr>
                <w:rFonts w:ascii="Times New Roman" w:hAnsi="Times New Roman"/>
                <w:color w:val="000000"/>
                <w:sz w:val="24"/>
                <w:lang w:val="ru-RU"/>
              </w:rPr>
              <w:t>Социально-философская драма «На дне». История создания, смысл названия</w:t>
            </w:r>
          </w:p>
        </w:tc>
        <w:tc>
          <w:tcPr>
            <w:tcW w:w="1137" w:type="dxa"/>
            <w:tcMar>
              <w:top w:w="50" w:type="dxa"/>
              <w:left w:w="100" w:type="dxa"/>
            </w:tcMar>
            <w:vAlign w:val="center"/>
          </w:tcPr>
          <w:p w:rsidR="00143971" w:rsidRPr="00841D24" w:rsidRDefault="00143971" w:rsidP="00EC3A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43971" w:rsidRPr="009D7AEB" w:rsidRDefault="00143971" w:rsidP="00EC3ADF">
            <w:pPr>
              <w:spacing w:after="0"/>
              <w:ind w:left="135"/>
              <w:jc w:val="center"/>
              <w:rPr>
                <w:lang w:val="ru-RU"/>
              </w:rPr>
            </w:pPr>
          </w:p>
        </w:tc>
        <w:tc>
          <w:tcPr>
            <w:tcW w:w="1910" w:type="dxa"/>
            <w:tcMar>
              <w:top w:w="50" w:type="dxa"/>
              <w:left w:w="100" w:type="dxa"/>
            </w:tcMar>
            <w:vAlign w:val="center"/>
          </w:tcPr>
          <w:p w:rsidR="00143971" w:rsidRPr="009D7AEB" w:rsidRDefault="00143971" w:rsidP="00EC3ADF">
            <w:pPr>
              <w:spacing w:after="0"/>
              <w:ind w:left="135"/>
              <w:jc w:val="center"/>
              <w:rPr>
                <w:lang w:val="ru-RU"/>
              </w:rP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66215D" w:rsidRDefault="00143971" w:rsidP="00EC3ADF">
            <w:pPr>
              <w:spacing w:after="0"/>
              <w:rPr>
                <w:lang w:val="ru-RU"/>
              </w:rPr>
            </w:pPr>
            <w:r>
              <w:rPr>
                <w:lang w:val="ru-RU"/>
              </w:rPr>
              <w:t>18</w:t>
            </w:r>
          </w:p>
        </w:tc>
        <w:tc>
          <w:tcPr>
            <w:tcW w:w="4820" w:type="dxa"/>
            <w:tcMar>
              <w:top w:w="50" w:type="dxa"/>
              <w:left w:w="100" w:type="dxa"/>
            </w:tcMar>
            <w:vAlign w:val="center"/>
          </w:tcPr>
          <w:p w:rsidR="00143971" w:rsidRPr="00841D24" w:rsidRDefault="00143971" w:rsidP="00691CE0">
            <w:pPr>
              <w:spacing w:after="0"/>
              <w:rPr>
                <w:lang w:val="ru-RU"/>
              </w:rPr>
            </w:pPr>
            <w:r w:rsidRPr="00841D24">
              <w:rPr>
                <w:rFonts w:ascii="Times New Roman" w:hAnsi="Times New Roman"/>
                <w:color w:val="000000"/>
                <w:sz w:val="24"/>
                <w:lang w:val="ru-RU"/>
              </w:rPr>
              <w:t>Тематика, проблематика, система образов драмы «На дне»</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66215D" w:rsidRDefault="00143971" w:rsidP="00EC3ADF">
            <w:pPr>
              <w:spacing w:after="0"/>
              <w:rPr>
                <w:lang w:val="ru-RU"/>
              </w:rPr>
            </w:pPr>
            <w:r>
              <w:rPr>
                <w:lang w:val="ru-RU"/>
              </w:rPr>
              <w:t>19</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«Три правды» в пьесе «На дне» и их трагическое столкновение</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691CE0" w:rsidRDefault="00143971" w:rsidP="00EC3ADF">
            <w:pPr>
              <w:spacing w:after="0"/>
              <w:rPr>
                <w:lang w:val="ru-RU"/>
              </w:rPr>
            </w:pPr>
            <w:r>
              <w:rPr>
                <w:rFonts w:ascii="Times New Roman" w:hAnsi="Times New Roman"/>
                <w:color w:val="000000"/>
                <w:sz w:val="24"/>
                <w:lang w:val="ru-RU"/>
              </w:rPr>
              <w:t>20</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Новаторство Горького- драматурга. Сценическая судьба пьесы «На дне»</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691CE0" w:rsidRDefault="00143971" w:rsidP="00EC3ADF">
            <w:pPr>
              <w:spacing w:after="0"/>
              <w:rPr>
                <w:lang w:val="ru-RU"/>
              </w:rPr>
            </w:pPr>
            <w:r>
              <w:rPr>
                <w:lang w:val="ru-RU"/>
              </w:rPr>
              <w:t>21</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 xml:space="preserve">Развитие речи. Подготовка к домашнему </w:t>
            </w:r>
            <w:r w:rsidRPr="00841D24">
              <w:rPr>
                <w:rFonts w:ascii="Times New Roman" w:hAnsi="Times New Roman"/>
                <w:color w:val="000000"/>
                <w:sz w:val="24"/>
                <w:lang w:val="ru-RU"/>
              </w:rPr>
              <w:lastRenderedPageBreak/>
              <w:t>сочинению по творчеству М.Горького</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C3ADF" w:rsidRDefault="00143971" w:rsidP="00EC3ADF">
            <w:pPr>
              <w:spacing w:after="0"/>
              <w:rPr>
                <w:lang w:val="ru-RU"/>
              </w:rPr>
            </w:pPr>
            <w:r>
              <w:rPr>
                <w:rFonts w:ascii="Times New Roman" w:hAnsi="Times New Roman"/>
                <w:color w:val="000000"/>
                <w:sz w:val="24"/>
              </w:rPr>
              <w:lastRenderedPageBreak/>
              <w:t>22</w:t>
            </w:r>
          </w:p>
        </w:tc>
        <w:tc>
          <w:tcPr>
            <w:tcW w:w="4820" w:type="dxa"/>
            <w:tcMar>
              <w:top w:w="50" w:type="dxa"/>
              <w:left w:w="100" w:type="dxa"/>
            </w:tcMar>
            <w:vAlign w:val="center"/>
          </w:tcPr>
          <w:p w:rsidR="00143971" w:rsidRDefault="00143971" w:rsidP="00EC3ADF">
            <w:pPr>
              <w:spacing w:after="0"/>
              <w:ind w:left="135"/>
            </w:pPr>
            <w:r w:rsidRPr="00841D24">
              <w:rPr>
                <w:rFonts w:ascii="Times New Roman" w:hAnsi="Times New Roman"/>
                <w:color w:val="000000"/>
                <w:sz w:val="24"/>
                <w:lang w:val="ru-RU"/>
              </w:rPr>
              <w:t xml:space="preserve">Серебряный век русской литературы.Эстетические программы модернистских объединений. </w:t>
            </w:r>
            <w:r>
              <w:rPr>
                <w:rFonts w:ascii="Times New Roman" w:hAnsi="Times New Roman"/>
                <w:color w:val="000000"/>
                <w:sz w:val="24"/>
              </w:rPr>
              <w:t>Символизм. Стихотворения поэтов-символистов</w:t>
            </w:r>
          </w:p>
        </w:tc>
        <w:tc>
          <w:tcPr>
            <w:tcW w:w="1137" w:type="dxa"/>
            <w:tcMar>
              <w:top w:w="50" w:type="dxa"/>
              <w:left w:w="100" w:type="dxa"/>
            </w:tcMar>
            <w:vAlign w:val="center"/>
          </w:tcPr>
          <w:p w:rsidR="00143971" w:rsidRDefault="00143971" w:rsidP="00EC3A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C3ADF" w:rsidRDefault="00143971" w:rsidP="00EC3ADF">
            <w:pPr>
              <w:spacing w:after="0"/>
              <w:rPr>
                <w:lang w:val="ru-RU"/>
              </w:rPr>
            </w:pPr>
            <w:r>
              <w:rPr>
                <w:rFonts w:ascii="Times New Roman" w:hAnsi="Times New Roman"/>
                <w:color w:val="000000"/>
                <w:sz w:val="24"/>
                <w:lang w:val="ru-RU"/>
              </w:rPr>
              <w:t>23</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Акмеизм. Основные темы и мотивы лирики поэтов-акмеистов. Художественные особенности крестьянских поэтов</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C3ADF" w:rsidRDefault="00143971" w:rsidP="00EC3ADF">
            <w:pPr>
              <w:spacing w:after="0"/>
              <w:rPr>
                <w:lang w:val="ru-RU"/>
              </w:rPr>
            </w:pPr>
            <w:r>
              <w:rPr>
                <w:rFonts w:ascii="Times New Roman" w:hAnsi="Times New Roman"/>
                <w:color w:val="000000"/>
                <w:sz w:val="24"/>
                <w:lang w:val="ru-RU"/>
              </w:rPr>
              <w:t>24</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Футуризм. Основные темы и мотивы, композиция и язык произведений поэтов-футуристов</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C3ADF" w:rsidRDefault="00143971" w:rsidP="00EC3ADF">
            <w:pPr>
              <w:spacing w:after="0"/>
              <w:rPr>
                <w:lang w:val="ru-RU"/>
              </w:rPr>
            </w:pPr>
            <w:r>
              <w:rPr>
                <w:rFonts w:ascii="Times New Roman" w:hAnsi="Times New Roman"/>
                <w:color w:val="000000"/>
                <w:sz w:val="24"/>
                <w:lang w:val="ru-RU"/>
              </w:rPr>
              <w:t>25</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3930AD" w:rsidRDefault="00143971" w:rsidP="00EC3ADF">
            <w:pPr>
              <w:spacing w:after="0"/>
              <w:rPr>
                <w:lang w:val="ru-RU"/>
              </w:rPr>
            </w:pPr>
            <w:r>
              <w:rPr>
                <w:rFonts w:ascii="Times New Roman" w:hAnsi="Times New Roman"/>
                <w:color w:val="000000"/>
                <w:sz w:val="24"/>
              </w:rPr>
              <w:t>2</w:t>
            </w:r>
            <w:r>
              <w:rPr>
                <w:rFonts w:ascii="Times New Roman" w:hAnsi="Times New Roman"/>
                <w:color w:val="000000"/>
                <w:sz w:val="24"/>
                <w:lang w:val="ru-RU"/>
              </w:rPr>
              <w:t>6</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Основные этапы жизни и творчества И.А.Бунина. Философская и психологическая насыщенность лирики</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3930AD" w:rsidRDefault="00143971" w:rsidP="00EC3ADF">
            <w:pPr>
              <w:spacing w:after="0"/>
              <w:rPr>
                <w:lang w:val="ru-RU"/>
              </w:rPr>
            </w:pPr>
            <w:r>
              <w:rPr>
                <w:rFonts w:ascii="Times New Roman" w:hAnsi="Times New Roman"/>
                <w:color w:val="000000"/>
                <w:sz w:val="24"/>
              </w:rPr>
              <w:t>2</w:t>
            </w:r>
            <w:r>
              <w:rPr>
                <w:rFonts w:ascii="Times New Roman" w:hAnsi="Times New Roman"/>
                <w:color w:val="000000"/>
                <w:sz w:val="24"/>
                <w:lang w:val="ru-RU"/>
              </w:rPr>
              <w:t>7</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 xml:space="preserve">Тема любви в произведениях И.А.Бунина. </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RPr="003930AD" w:rsidTr="00A76C27">
        <w:trPr>
          <w:trHeight w:val="144"/>
          <w:tblCellSpacing w:w="20" w:type="nil"/>
        </w:trPr>
        <w:tc>
          <w:tcPr>
            <w:tcW w:w="891" w:type="dxa"/>
            <w:tcMar>
              <w:top w:w="50" w:type="dxa"/>
              <w:left w:w="100" w:type="dxa"/>
            </w:tcMar>
            <w:vAlign w:val="center"/>
          </w:tcPr>
          <w:p w:rsidR="00143971" w:rsidRPr="003930AD" w:rsidRDefault="00143971" w:rsidP="00EC3ADF">
            <w:pPr>
              <w:spacing w:after="0"/>
              <w:rPr>
                <w:rFonts w:ascii="Times New Roman" w:hAnsi="Times New Roman"/>
                <w:color w:val="000000"/>
                <w:sz w:val="24"/>
                <w:lang w:val="ru-RU"/>
              </w:rPr>
            </w:pPr>
            <w:r>
              <w:rPr>
                <w:rFonts w:ascii="Times New Roman" w:hAnsi="Times New Roman"/>
                <w:color w:val="000000"/>
                <w:sz w:val="24"/>
                <w:lang w:val="ru-RU"/>
              </w:rPr>
              <w:t>28</w:t>
            </w:r>
          </w:p>
        </w:tc>
        <w:tc>
          <w:tcPr>
            <w:tcW w:w="4820" w:type="dxa"/>
            <w:tcMar>
              <w:top w:w="50" w:type="dxa"/>
              <w:left w:w="100" w:type="dxa"/>
            </w:tcMar>
            <w:vAlign w:val="center"/>
          </w:tcPr>
          <w:p w:rsidR="00143971" w:rsidRPr="003930AD" w:rsidRDefault="00143971" w:rsidP="00EC3ADF">
            <w:pPr>
              <w:spacing w:after="0"/>
              <w:ind w:left="135"/>
              <w:rPr>
                <w:rFonts w:ascii="Times New Roman" w:hAnsi="Times New Roman"/>
                <w:color w:val="000000"/>
                <w:sz w:val="24"/>
                <w:lang w:val="ru-RU"/>
              </w:rPr>
            </w:pPr>
            <w:r>
              <w:rPr>
                <w:rFonts w:ascii="Times New Roman" w:hAnsi="Times New Roman"/>
                <w:color w:val="000000"/>
                <w:sz w:val="24"/>
                <w:lang w:val="ru-RU"/>
              </w:rPr>
              <w:t>Образ Родины в творчестве Бунина.</w:t>
            </w:r>
          </w:p>
        </w:tc>
        <w:tc>
          <w:tcPr>
            <w:tcW w:w="1137" w:type="dxa"/>
            <w:tcMar>
              <w:top w:w="50" w:type="dxa"/>
              <w:left w:w="100" w:type="dxa"/>
            </w:tcMar>
            <w:vAlign w:val="center"/>
          </w:tcPr>
          <w:p w:rsidR="00143971" w:rsidRPr="00841D24" w:rsidRDefault="00143971" w:rsidP="00EC3A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43971" w:rsidRPr="003930AD" w:rsidRDefault="00143971" w:rsidP="00EC3ADF">
            <w:pPr>
              <w:spacing w:after="0"/>
              <w:ind w:left="135"/>
              <w:jc w:val="center"/>
              <w:rPr>
                <w:lang w:val="ru-RU"/>
              </w:rPr>
            </w:pPr>
          </w:p>
        </w:tc>
        <w:tc>
          <w:tcPr>
            <w:tcW w:w="1910" w:type="dxa"/>
            <w:tcMar>
              <w:top w:w="50" w:type="dxa"/>
              <w:left w:w="100" w:type="dxa"/>
            </w:tcMar>
            <w:vAlign w:val="center"/>
          </w:tcPr>
          <w:p w:rsidR="00143971" w:rsidRPr="003930AD" w:rsidRDefault="00143971" w:rsidP="00EC3ADF">
            <w:pPr>
              <w:spacing w:after="0"/>
              <w:ind w:left="135"/>
              <w:jc w:val="center"/>
              <w:rPr>
                <w:lang w:val="ru-RU"/>
              </w:rP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3930AD" w:rsidRDefault="00143971" w:rsidP="00EC3ADF">
            <w:pPr>
              <w:spacing w:after="0"/>
              <w:rPr>
                <w:lang w:val="ru-RU"/>
              </w:rPr>
            </w:pPr>
            <w:r>
              <w:rPr>
                <w:lang w:val="ru-RU"/>
              </w:rPr>
              <w:t>29</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Социально-философская проблематика рассказов И.А.Бунина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3930AD" w:rsidRDefault="00143971" w:rsidP="00EC3ADF">
            <w:pPr>
              <w:spacing w:after="0"/>
              <w:rPr>
                <w:lang w:val="ru-RU"/>
              </w:rPr>
            </w:pPr>
            <w:r>
              <w:rPr>
                <w:rFonts w:ascii="Times New Roman" w:hAnsi="Times New Roman"/>
                <w:color w:val="000000"/>
                <w:sz w:val="24"/>
                <w:lang w:val="ru-RU"/>
              </w:rPr>
              <w:t>30</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Поэтика «остывших» усадеб и лирических воспоминаний в произведениях И.А.Бунина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3930AD" w:rsidRDefault="00143971" w:rsidP="00EC3ADF">
            <w:pPr>
              <w:spacing w:after="0"/>
              <w:rPr>
                <w:lang w:val="ru-RU"/>
              </w:rPr>
            </w:pPr>
            <w:r>
              <w:rPr>
                <w:rFonts w:ascii="Times New Roman" w:hAnsi="Times New Roman"/>
                <w:color w:val="000000"/>
                <w:sz w:val="24"/>
                <w:lang w:val="ru-RU"/>
              </w:rPr>
              <w:t>31</w:t>
            </w:r>
          </w:p>
        </w:tc>
        <w:tc>
          <w:tcPr>
            <w:tcW w:w="4820" w:type="dxa"/>
            <w:tcMar>
              <w:top w:w="50" w:type="dxa"/>
              <w:left w:w="100" w:type="dxa"/>
            </w:tcMar>
            <w:vAlign w:val="center"/>
          </w:tcPr>
          <w:p w:rsidR="00143971" w:rsidRPr="00841D24" w:rsidRDefault="00143971" w:rsidP="003930AD">
            <w:pPr>
              <w:spacing w:after="0"/>
              <w:ind w:left="135"/>
              <w:rPr>
                <w:lang w:val="ru-RU"/>
              </w:rPr>
            </w:pPr>
            <w:r w:rsidRPr="00841D24">
              <w:rPr>
                <w:rFonts w:ascii="Times New Roman" w:hAnsi="Times New Roman"/>
                <w:color w:val="000000"/>
                <w:sz w:val="24"/>
                <w:lang w:val="ru-RU"/>
              </w:rPr>
              <w:t xml:space="preserve">Роль художественной детали. Символика бунинской прозы. </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RPr="003930AD" w:rsidTr="00A76C27">
        <w:trPr>
          <w:trHeight w:val="144"/>
          <w:tblCellSpacing w:w="20" w:type="nil"/>
        </w:trPr>
        <w:tc>
          <w:tcPr>
            <w:tcW w:w="891" w:type="dxa"/>
            <w:tcMar>
              <w:top w:w="50" w:type="dxa"/>
              <w:left w:w="100" w:type="dxa"/>
            </w:tcMar>
            <w:vAlign w:val="center"/>
          </w:tcPr>
          <w:p w:rsidR="00143971" w:rsidRPr="003930AD" w:rsidRDefault="00143971" w:rsidP="00EC3ADF">
            <w:pPr>
              <w:spacing w:after="0"/>
              <w:rPr>
                <w:rFonts w:ascii="Times New Roman" w:hAnsi="Times New Roman"/>
                <w:color w:val="000000"/>
                <w:sz w:val="24"/>
                <w:lang w:val="ru-RU"/>
              </w:rPr>
            </w:pPr>
            <w:r>
              <w:rPr>
                <w:rFonts w:ascii="Times New Roman" w:hAnsi="Times New Roman"/>
                <w:color w:val="000000"/>
                <w:sz w:val="24"/>
                <w:lang w:val="ru-RU"/>
              </w:rPr>
              <w:lastRenderedPageBreak/>
              <w:t>32</w:t>
            </w:r>
          </w:p>
        </w:tc>
        <w:tc>
          <w:tcPr>
            <w:tcW w:w="4820" w:type="dxa"/>
            <w:tcMar>
              <w:top w:w="50" w:type="dxa"/>
              <w:left w:w="100" w:type="dxa"/>
            </w:tcMar>
            <w:vAlign w:val="center"/>
          </w:tcPr>
          <w:p w:rsidR="00143971" w:rsidRPr="00841D24" w:rsidRDefault="00143971" w:rsidP="00EC3ADF">
            <w:pPr>
              <w:spacing w:after="0"/>
              <w:ind w:left="135"/>
              <w:rPr>
                <w:rFonts w:ascii="Times New Roman" w:hAnsi="Times New Roman"/>
                <w:color w:val="000000"/>
                <w:sz w:val="24"/>
                <w:lang w:val="ru-RU"/>
              </w:rPr>
            </w:pPr>
            <w:r w:rsidRPr="00841D24">
              <w:rPr>
                <w:rFonts w:ascii="Times New Roman" w:hAnsi="Times New Roman"/>
                <w:color w:val="000000"/>
                <w:sz w:val="24"/>
                <w:lang w:val="ru-RU"/>
              </w:rPr>
              <w:t>Своеобразие художественной манеры И.А. Бунина</w:t>
            </w:r>
          </w:p>
        </w:tc>
        <w:tc>
          <w:tcPr>
            <w:tcW w:w="1137" w:type="dxa"/>
            <w:tcMar>
              <w:top w:w="50" w:type="dxa"/>
              <w:left w:w="100" w:type="dxa"/>
            </w:tcMar>
            <w:vAlign w:val="center"/>
          </w:tcPr>
          <w:p w:rsidR="00143971" w:rsidRPr="00841D24" w:rsidRDefault="00143971" w:rsidP="00EC3A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43971" w:rsidRPr="003930AD" w:rsidRDefault="00143971" w:rsidP="00EC3ADF">
            <w:pPr>
              <w:spacing w:after="0"/>
              <w:ind w:left="135"/>
              <w:jc w:val="center"/>
              <w:rPr>
                <w:lang w:val="ru-RU"/>
              </w:rPr>
            </w:pPr>
          </w:p>
        </w:tc>
        <w:tc>
          <w:tcPr>
            <w:tcW w:w="1910" w:type="dxa"/>
            <w:tcMar>
              <w:top w:w="50" w:type="dxa"/>
              <w:left w:w="100" w:type="dxa"/>
            </w:tcMar>
            <w:vAlign w:val="center"/>
          </w:tcPr>
          <w:p w:rsidR="00143971" w:rsidRPr="003930AD" w:rsidRDefault="00143971" w:rsidP="00EC3ADF">
            <w:pPr>
              <w:spacing w:after="0"/>
              <w:ind w:left="135"/>
              <w:jc w:val="center"/>
              <w:rPr>
                <w:lang w:val="ru-RU"/>
              </w:rP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3930AD" w:rsidRDefault="00143971" w:rsidP="00EC3ADF">
            <w:pPr>
              <w:spacing w:after="0"/>
              <w:rPr>
                <w:lang w:val="ru-RU"/>
              </w:rPr>
            </w:pPr>
            <w:r>
              <w:rPr>
                <w:rFonts w:ascii="Times New Roman" w:hAnsi="Times New Roman"/>
                <w:color w:val="000000"/>
                <w:sz w:val="24"/>
                <w:lang w:val="ru-RU"/>
              </w:rPr>
              <w:t>33</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Книга очерков «Окаянные дни» (фрагменты) как вершина публицистики И. А. Бунина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3930AD" w:rsidRDefault="00143971" w:rsidP="00EC3ADF">
            <w:pPr>
              <w:spacing w:after="0"/>
              <w:rPr>
                <w:lang w:val="ru-RU"/>
              </w:rPr>
            </w:pPr>
            <w:r>
              <w:rPr>
                <w:rFonts w:ascii="Times New Roman" w:hAnsi="Times New Roman"/>
                <w:color w:val="000000"/>
                <w:sz w:val="24"/>
                <w:lang w:val="ru-RU"/>
              </w:rPr>
              <w:t>34</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Основные этапы жизни и творчества А.А.Блока. Поэт и символизм. Разнообразие мотивов лирики. Образ Прекрасной Дамы в поэзии А.А.Блока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3930AD" w:rsidRDefault="00143971" w:rsidP="00EC3ADF">
            <w:pPr>
              <w:spacing w:after="0"/>
              <w:rPr>
                <w:lang w:val="ru-RU"/>
              </w:rPr>
            </w:pPr>
            <w:r>
              <w:rPr>
                <w:rFonts w:ascii="Times New Roman" w:hAnsi="Times New Roman"/>
                <w:color w:val="000000"/>
                <w:sz w:val="24"/>
                <w:lang w:val="ru-RU"/>
              </w:rPr>
              <w:t>35</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Образ «страшного мира» в лирике А.А.Блока. Тема Родины</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3930AD" w:rsidRDefault="00143971" w:rsidP="00EC3ADF">
            <w:pPr>
              <w:spacing w:after="0"/>
              <w:rPr>
                <w:lang w:val="ru-RU"/>
              </w:rPr>
            </w:pPr>
            <w:r>
              <w:rPr>
                <w:rFonts w:ascii="Times New Roman" w:hAnsi="Times New Roman"/>
                <w:color w:val="000000"/>
                <w:sz w:val="24"/>
                <w:lang w:val="ru-RU"/>
              </w:rPr>
              <w:t>36</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Особенности образного языка А.А.Блока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3930AD" w:rsidRDefault="00143971" w:rsidP="00EC3ADF">
            <w:pPr>
              <w:spacing w:after="0"/>
              <w:rPr>
                <w:lang w:val="ru-RU"/>
              </w:rPr>
            </w:pPr>
            <w:r>
              <w:rPr>
                <w:rFonts w:ascii="Times New Roman" w:hAnsi="Times New Roman"/>
                <w:color w:val="000000"/>
                <w:sz w:val="24"/>
                <w:lang w:val="ru-RU"/>
              </w:rPr>
              <w:t>37</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Поэт и революция. Поэма «Двенадцать»: история создания, многоплановость, сложность художественного мира поэмы</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3930AD" w:rsidRDefault="00143971" w:rsidP="00EC3ADF">
            <w:pPr>
              <w:spacing w:after="0"/>
              <w:rPr>
                <w:lang w:val="ru-RU"/>
              </w:rPr>
            </w:pPr>
            <w:r>
              <w:rPr>
                <w:rFonts w:ascii="Times New Roman" w:hAnsi="Times New Roman"/>
                <w:color w:val="000000"/>
                <w:sz w:val="24"/>
              </w:rPr>
              <w:t>3</w:t>
            </w:r>
            <w:r>
              <w:rPr>
                <w:rFonts w:ascii="Times New Roman" w:hAnsi="Times New Roman"/>
                <w:color w:val="000000"/>
                <w:sz w:val="24"/>
                <w:lang w:val="ru-RU"/>
              </w:rPr>
              <w:t>8</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Герои поэмы «Двенадцать», сюжет, композиция, многозначность финала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3930AD" w:rsidRDefault="00143971" w:rsidP="00EC3ADF">
            <w:pPr>
              <w:spacing w:after="0"/>
              <w:rPr>
                <w:lang w:val="ru-RU"/>
              </w:rPr>
            </w:pPr>
            <w:r>
              <w:rPr>
                <w:rFonts w:ascii="Times New Roman" w:hAnsi="Times New Roman"/>
                <w:color w:val="000000"/>
                <w:sz w:val="24"/>
              </w:rPr>
              <w:t>3</w:t>
            </w:r>
            <w:r>
              <w:rPr>
                <w:rFonts w:ascii="Times New Roman" w:hAnsi="Times New Roman"/>
                <w:color w:val="000000"/>
                <w:sz w:val="24"/>
                <w:lang w:val="ru-RU"/>
              </w:rPr>
              <w:t>9</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Художественное своеобразие языка поэмы «Двенадцать»</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583E98" w:rsidRDefault="00143971" w:rsidP="00EC3ADF">
            <w:pPr>
              <w:spacing w:after="0"/>
              <w:rPr>
                <w:lang w:val="ru-RU"/>
              </w:rPr>
            </w:pPr>
            <w:r>
              <w:rPr>
                <w:rFonts w:ascii="Times New Roman" w:hAnsi="Times New Roman"/>
                <w:color w:val="000000"/>
                <w:sz w:val="24"/>
                <w:lang w:val="ru-RU"/>
              </w:rPr>
              <w:t>40</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Подготовка к презентации проекта по литературе начала ХХ века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583E98" w:rsidRDefault="00143971" w:rsidP="00EC3ADF">
            <w:pPr>
              <w:spacing w:after="0"/>
              <w:rPr>
                <w:lang w:val="ru-RU"/>
              </w:rPr>
            </w:pPr>
            <w:r>
              <w:rPr>
                <w:rFonts w:ascii="Times New Roman" w:hAnsi="Times New Roman"/>
                <w:color w:val="000000"/>
                <w:sz w:val="24"/>
                <w:lang w:val="ru-RU"/>
              </w:rPr>
              <w:t>41</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Защита презентации проекта по литературе начала ХХ века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583E98" w:rsidRDefault="00143971" w:rsidP="00EC3ADF">
            <w:pPr>
              <w:spacing w:after="0"/>
              <w:rPr>
                <w:lang w:val="ru-RU"/>
              </w:rPr>
            </w:pPr>
            <w:r>
              <w:rPr>
                <w:rFonts w:ascii="Times New Roman" w:hAnsi="Times New Roman"/>
                <w:color w:val="000000"/>
                <w:sz w:val="24"/>
                <w:lang w:val="ru-RU"/>
              </w:rPr>
              <w:t>42</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Основные этапы жизни и творчества Н.С.Гумилева. Герой-маска в ранней поэзии Н.С.Гумилева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583E98" w:rsidRDefault="00143971" w:rsidP="00EC3ADF">
            <w:pPr>
              <w:spacing w:after="0"/>
              <w:rPr>
                <w:lang w:val="ru-RU"/>
              </w:rPr>
            </w:pPr>
            <w:r>
              <w:rPr>
                <w:rFonts w:ascii="Times New Roman" w:hAnsi="Times New Roman"/>
                <w:color w:val="000000"/>
                <w:sz w:val="24"/>
                <w:lang w:val="ru-RU"/>
              </w:rPr>
              <w:t>43</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 xml:space="preserve">«Экзотический колорит» лирического </w:t>
            </w:r>
            <w:r w:rsidRPr="00841D24">
              <w:rPr>
                <w:rFonts w:ascii="Times New Roman" w:hAnsi="Times New Roman"/>
                <w:color w:val="000000"/>
                <w:sz w:val="24"/>
                <w:lang w:val="ru-RU"/>
              </w:rPr>
              <w:lastRenderedPageBreak/>
              <w:t>эпоса Н. С. Гумилева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583E98" w:rsidRDefault="00143971" w:rsidP="00EC3ADF">
            <w:pPr>
              <w:spacing w:after="0"/>
              <w:rPr>
                <w:lang w:val="ru-RU"/>
              </w:rPr>
            </w:pPr>
            <w:r>
              <w:rPr>
                <w:rFonts w:ascii="Times New Roman" w:hAnsi="Times New Roman"/>
                <w:color w:val="000000"/>
                <w:sz w:val="24"/>
                <w:lang w:val="ru-RU"/>
              </w:rPr>
              <w:lastRenderedPageBreak/>
              <w:t>44</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Темы истории и судьбы, творчества и творца в лирике Н. С. Гумилева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7332D7" w:rsidRDefault="00143971" w:rsidP="00EC3ADF">
            <w:pPr>
              <w:spacing w:after="0"/>
              <w:rPr>
                <w:lang w:val="ru-RU"/>
              </w:rPr>
            </w:pPr>
            <w:r>
              <w:rPr>
                <w:rFonts w:ascii="Times New Roman" w:hAnsi="Times New Roman"/>
                <w:color w:val="000000"/>
                <w:sz w:val="24"/>
                <w:lang w:val="ru-RU"/>
              </w:rPr>
              <w:t>45</w:t>
            </w:r>
          </w:p>
        </w:tc>
        <w:tc>
          <w:tcPr>
            <w:tcW w:w="4820" w:type="dxa"/>
            <w:tcMar>
              <w:top w:w="50" w:type="dxa"/>
              <w:left w:w="100" w:type="dxa"/>
            </w:tcMar>
            <w:vAlign w:val="center"/>
          </w:tcPr>
          <w:p w:rsidR="00143971" w:rsidRPr="003D75C9" w:rsidRDefault="00143971" w:rsidP="00583E98">
            <w:pPr>
              <w:spacing w:after="0"/>
              <w:ind w:left="135"/>
              <w:rPr>
                <w:lang w:val="ru-RU"/>
              </w:rPr>
            </w:pPr>
            <w:r w:rsidRPr="00841D24">
              <w:rPr>
                <w:rFonts w:ascii="Times New Roman" w:hAnsi="Times New Roman"/>
                <w:color w:val="000000"/>
                <w:sz w:val="24"/>
                <w:lang w:val="ru-RU"/>
              </w:rPr>
              <w:t>Основные этапы жизни и творчества В.В.Маяковского</w:t>
            </w:r>
          </w:p>
        </w:tc>
        <w:tc>
          <w:tcPr>
            <w:tcW w:w="1137" w:type="dxa"/>
            <w:tcMar>
              <w:top w:w="50" w:type="dxa"/>
              <w:left w:w="100" w:type="dxa"/>
            </w:tcMar>
            <w:vAlign w:val="center"/>
          </w:tcPr>
          <w:p w:rsidR="00143971" w:rsidRDefault="00143971" w:rsidP="00EC3ADF">
            <w:pPr>
              <w:spacing w:after="0"/>
              <w:ind w:left="135"/>
              <w:jc w:val="center"/>
            </w:pPr>
            <w:r w:rsidRPr="003D75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RPr="00583E98" w:rsidTr="00A76C27">
        <w:trPr>
          <w:trHeight w:val="144"/>
          <w:tblCellSpacing w:w="20" w:type="nil"/>
        </w:trPr>
        <w:tc>
          <w:tcPr>
            <w:tcW w:w="891" w:type="dxa"/>
            <w:tcMar>
              <w:top w:w="50" w:type="dxa"/>
              <w:left w:w="100" w:type="dxa"/>
            </w:tcMar>
            <w:vAlign w:val="center"/>
          </w:tcPr>
          <w:p w:rsidR="00143971" w:rsidRPr="007332D7" w:rsidRDefault="00143971" w:rsidP="00EC3ADF">
            <w:pPr>
              <w:spacing w:after="0"/>
              <w:rPr>
                <w:rFonts w:ascii="Times New Roman" w:hAnsi="Times New Roman"/>
                <w:color w:val="000000"/>
                <w:sz w:val="24"/>
                <w:lang w:val="ru-RU"/>
              </w:rPr>
            </w:pPr>
            <w:r>
              <w:rPr>
                <w:rFonts w:ascii="Times New Roman" w:hAnsi="Times New Roman"/>
                <w:color w:val="000000"/>
                <w:sz w:val="24"/>
                <w:lang w:val="ru-RU"/>
              </w:rPr>
              <w:t>46</w:t>
            </w:r>
          </w:p>
        </w:tc>
        <w:tc>
          <w:tcPr>
            <w:tcW w:w="4820" w:type="dxa"/>
            <w:tcMar>
              <w:top w:w="50" w:type="dxa"/>
              <w:left w:w="100" w:type="dxa"/>
            </w:tcMar>
            <w:vAlign w:val="center"/>
          </w:tcPr>
          <w:p w:rsidR="00143971" w:rsidRPr="00583E98" w:rsidRDefault="00143971" w:rsidP="00EC3ADF">
            <w:pPr>
              <w:spacing w:after="0"/>
              <w:ind w:left="135"/>
              <w:rPr>
                <w:rFonts w:ascii="Times New Roman" w:hAnsi="Times New Roman"/>
                <w:color w:val="000000"/>
                <w:sz w:val="24"/>
                <w:lang w:val="ru-RU"/>
              </w:rPr>
            </w:pPr>
            <w:r w:rsidRPr="00841D24">
              <w:rPr>
                <w:rFonts w:ascii="Times New Roman" w:hAnsi="Times New Roman"/>
                <w:color w:val="000000"/>
                <w:sz w:val="24"/>
                <w:lang w:val="ru-RU"/>
              </w:rPr>
              <w:t xml:space="preserve">Новаторство поэтики Маяковского. </w:t>
            </w:r>
            <w:r w:rsidRPr="00583E98">
              <w:rPr>
                <w:rFonts w:ascii="Times New Roman" w:hAnsi="Times New Roman"/>
                <w:color w:val="000000"/>
                <w:sz w:val="24"/>
                <w:lang w:val="ru-RU"/>
              </w:rPr>
              <w:t>Лирический герой ранних произведений поэта</w:t>
            </w:r>
          </w:p>
        </w:tc>
        <w:tc>
          <w:tcPr>
            <w:tcW w:w="1137" w:type="dxa"/>
            <w:tcMar>
              <w:top w:w="50" w:type="dxa"/>
              <w:left w:w="100" w:type="dxa"/>
            </w:tcMar>
            <w:vAlign w:val="center"/>
          </w:tcPr>
          <w:p w:rsidR="00143971" w:rsidRPr="00583E98" w:rsidRDefault="00143971" w:rsidP="00EC3A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43971" w:rsidRPr="00583E98" w:rsidRDefault="00143971" w:rsidP="00EC3ADF">
            <w:pPr>
              <w:spacing w:after="0"/>
              <w:ind w:left="135"/>
              <w:jc w:val="center"/>
              <w:rPr>
                <w:lang w:val="ru-RU"/>
              </w:rPr>
            </w:pPr>
          </w:p>
        </w:tc>
        <w:tc>
          <w:tcPr>
            <w:tcW w:w="1910" w:type="dxa"/>
            <w:tcMar>
              <w:top w:w="50" w:type="dxa"/>
              <w:left w:w="100" w:type="dxa"/>
            </w:tcMar>
            <w:vAlign w:val="center"/>
          </w:tcPr>
          <w:p w:rsidR="00143971" w:rsidRPr="00583E98" w:rsidRDefault="00143971" w:rsidP="00EC3ADF">
            <w:pPr>
              <w:spacing w:after="0"/>
              <w:ind w:left="135"/>
              <w:jc w:val="center"/>
              <w:rPr>
                <w:lang w:val="ru-RU"/>
              </w:rP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7332D7" w:rsidRDefault="00143971" w:rsidP="00EC3ADF">
            <w:pPr>
              <w:spacing w:after="0"/>
              <w:rPr>
                <w:lang w:val="ru-RU"/>
              </w:rPr>
            </w:pPr>
            <w:r>
              <w:rPr>
                <w:rFonts w:ascii="Times New Roman" w:hAnsi="Times New Roman"/>
                <w:color w:val="000000"/>
                <w:sz w:val="24"/>
                <w:lang w:val="ru-RU"/>
              </w:rPr>
              <w:t>47</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Поэт и революция. Сатира в стихотворениях В.В. Маяковского</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7332D7" w:rsidRDefault="00143971" w:rsidP="00EC3ADF">
            <w:pPr>
              <w:spacing w:after="0"/>
              <w:rPr>
                <w:lang w:val="ru-RU"/>
              </w:rPr>
            </w:pPr>
            <w:r>
              <w:rPr>
                <w:rFonts w:ascii="Times New Roman" w:hAnsi="Times New Roman"/>
                <w:color w:val="000000"/>
                <w:sz w:val="24"/>
                <w:lang w:val="ru-RU"/>
              </w:rPr>
              <w:t>48</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Своеобразие любовной лирики В.В. Маяковского</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7332D7" w:rsidRDefault="00143971" w:rsidP="00EC3ADF">
            <w:pPr>
              <w:spacing w:after="0"/>
              <w:rPr>
                <w:lang w:val="ru-RU"/>
              </w:rPr>
            </w:pPr>
            <w:r>
              <w:rPr>
                <w:rFonts w:ascii="Times New Roman" w:hAnsi="Times New Roman"/>
                <w:color w:val="000000"/>
                <w:sz w:val="24"/>
                <w:lang w:val="ru-RU"/>
              </w:rPr>
              <w:t>49</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Художественный мир поэмы В.В.Маяковского «Облако в штанах»</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7332D7" w:rsidRDefault="00143971" w:rsidP="00EC3ADF">
            <w:pPr>
              <w:spacing w:after="0"/>
              <w:rPr>
                <w:lang w:val="ru-RU"/>
              </w:rPr>
            </w:pPr>
            <w:r>
              <w:rPr>
                <w:rFonts w:ascii="Times New Roman" w:hAnsi="Times New Roman"/>
                <w:color w:val="000000"/>
                <w:sz w:val="24"/>
                <w:lang w:val="ru-RU"/>
              </w:rPr>
              <w:t>50</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Сюжетно-композиционная основа поэмы «Облако в штанах»</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7332D7" w:rsidRDefault="00143971" w:rsidP="00EC3ADF">
            <w:pPr>
              <w:spacing w:after="0"/>
              <w:rPr>
                <w:lang w:val="ru-RU"/>
              </w:rPr>
            </w:pPr>
            <w:r>
              <w:rPr>
                <w:rFonts w:ascii="Times New Roman" w:hAnsi="Times New Roman"/>
                <w:color w:val="000000"/>
                <w:sz w:val="24"/>
                <w:lang w:val="ru-RU"/>
              </w:rPr>
              <w:t>51</w:t>
            </w:r>
          </w:p>
        </w:tc>
        <w:tc>
          <w:tcPr>
            <w:tcW w:w="4820" w:type="dxa"/>
            <w:tcMar>
              <w:top w:w="50" w:type="dxa"/>
              <w:left w:w="100" w:type="dxa"/>
            </w:tcMar>
            <w:vAlign w:val="center"/>
          </w:tcPr>
          <w:p w:rsidR="00143971" w:rsidRDefault="00143971" w:rsidP="00EC3ADF">
            <w:pPr>
              <w:spacing w:after="0"/>
              <w:ind w:left="135"/>
            </w:pPr>
            <w:r w:rsidRPr="00841D24">
              <w:rPr>
                <w:rFonts w:ascii="Times New Roman" w:hAnsi="Times New Roman"/>
                <w:color w:val="000000"/>
                <w:sz w:val="24"/>
                <w:lang w:val="ru-RU"/>
              </w:rPr>
              <w:t xml:space="preserve">Диалог с потомками, лирическая исповедь поэта-гражданина в поэме «Во весь голос. </w:t>
            </w:r>
            <w:r>
              <w:rPr>
                <w:rFonts w:ascii="Times New Roman" w:hAnsi="Times New Roman"/>
                <w:color w:val="000000"/>
                <w:sz w:val="24"/>
              </w:rPr>
              <w:t>Первое вступление в поэму»</w:t>
            </w:r>
          </w:p>
        </w:tc>
        <w:tc>
          <w:tcPr>
            <w:tcW w:w="1137" w:type="dxa"/>
            <w:tcMar>
              <w:top w:w="50" w:type="dxa"/>
              <w:left w:w="100" w:type="dxa"/>
            </w:tcMar>
            <w:vAlign w:val="center"/>
          </w:tcPr>
          <w:p w:rsidR="00143971" w:rsidRDefault="00143971" w:rsidP="00EC3A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7332D7" w:rsidRDefault="00143971" w:rsidP="00EC3ADF">
            <w:pPr>
              <w:spacing w:after="0"/>
              <w:rPr>
                <w:lang w:val="ru-RU"/>
              </w:rPr>
            </w:pPr>
            <w:r>
              <w:rPr>
                <w:rFonts w:ascii="Times New Roman" w:hAnsi="Times New Roman"/>
                <w:color w:val="000000"/>
                <w:sz w:val="24"/>
                <w:lang w:val="ru-RU"/>
              </w:rPr>
              <w:t>52</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7332D7" w:rsidRDefault="00143971" w:rsidP="00EC3ADF">
            <w:pPr>
              <w:spacing w:after="0"/>
              <w:rPr>
                <w:lang w:val="ru-RU"/>
              </w:rPr>
            </w:pPr>
            <w:r>
              <w:rPr>
                <w:rFonts w:ascii="Times New Roman" w:hAnsi="Times New Roman"/>
                <w:color w:val="000000"/>
                <w:sz w:val="24"/>
                <w:lang w:val="ru-RU"/>
              </w:rPr>
              <w:t>53</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Тема России и родного дома в лирике С.А.Есенина. Природа и человек в произведениях поэта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7332D7" w:rsidRDefault="00143971" w:rsidP="00EC3ADF">
            <w:pPr>
              <w:spacing w:after="0"/>
              <w:rPr>
                <w:lang w:val="ru-RU"/>
              </w:rPr>
            </w:pPr>
            <w:r>
              <w:rPr>
                <w:rFonts w:ascii="Times New Roman" w:hAnsi="Times New Roman"/>
                <w:color w:val="000000"/>
                <w:sz w:val="24"/>
                <w:lang w:val="ru-RU"/>
              </w:rPr>
              <w:t>54</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Своебразие любовной лирики С.А.Есенина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7332D7" w:rsidRDefault="00143971" w:rsidP="00EC3ADF">
            <w:pPr>
              <w:spacing w:after="0"/>
              <w:rPr>
                <w:lang w:val="ru-RU"/>
              </w:rPr>
            </w:pPr>
            <w:r>
              <w:rPr>
                <w:rFonts w:ascii="Times New Roman" w:hAnsi="Times New Roman"/>
                <w:color w:val="000000"/>
                <w:sz w:val="24"/>
                <w:lang w:val="ru-RU"/>
              </w:rPr>
              <w:t>55</w:t>
            </w:r>
          </w:p>
        </w:tc>
        <w:tc>
          <w:tcPr>
            <w:tcW w:w="4820" w:type="dxa"/>
            <w:tcMar>
              <w:top w:w="50" w:type="dxa"/>
              <w:left w:w="100" w:type="dxa"/>
            </w:tcMar>
            <w:vAlign w:val="center"/>
          </w:tcPr>
          <w:p w:rsidR="00143971" w:rsidRDefault="00143971" w:rsidP="00EC3ADF">
            <w:pPr>
              <w:spacing w:after="0"/>
              <w:ind w:left="135"/>
            </w:pPr>
            <w:r w:rsidRPr="00841D24">
              <w:rPr>
                <w:rFonts w:ascii="Times New Roman" w:hAnsi="Times New Roman"/>
                <w:color w:val="000000"/>
                <w:sz w:val="24"/>
                <w:lang w:val="ru-RU"/>
              </w:rPr>
              <w:t xml:space="preserve">История создания поэмы "Черный </w:t>
            </w:r>
            <w:r w:rsidRPr="00841D24">
              <w:rPr>
                <w:rFonts w:ascii="Times New Roman" w:hAnsi="Times New Roman"/>
                <w:color w:val="000000"/>
                <w:sz w:val="24"/>
                <w:lang w:val="ru-RU"/>
              </w:rPr>
              <w:lastRenderedPageBreak/>
              <w:t xml:space="preserve">человек". </w:t>
            </w:r>
            <w:r>
              <w:rPr>
                <w:rFonts w:ascii="Times New Roman" w:hAnsi="Times New Roman"/>
                <w:color w:val="000000"/>
                <w:sz w:val="24"/>
              </w:rPr>
              <w:t>Тема и проблематика поэмы</w:t>
            </w:r>
          </w:p>
        </w:tc>
        <w:tc>
          <w:tcPr>
            <w:tcW w:w="1137" w:type="dxa"/>
            <w:tcMar>
              <w:top w:w="50" w:type="dxa"/>
              <w:left w:w="100" w:type="dxa"/>
            </w:tcMar>
            <w:vAlign w:val="center"/>
          </w:tcPr>
          <w:p w:rsidR="00143971" w:rsidRDefault="00143971" w:rsidP="00EC3ADF">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7332D7" w:rsidRDefault="00143971" w:rsidP="00EC3ADF">
            <w:pPr>
              <w:spacing w:after="0"/>
              <w:rPr>
                <w:lang w:val="ru-RU"/>
              </w:rPr>
            </w:pPr>
            <w:r>
              <w:rPr>
                <w:rFonts w:ascii="Times New Roman" w:hAnsi="Times New Roman"/>
                <w:color w:val="000000"/>
                <w:sz w:val="24"/>
                <w:lang w:val="ru-RU"/>
              </w:rPr>
              <w:lastRenderedPageBreak/>
              <w:t>56</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Жанр и композиция поэмы "Черный человек"</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7332D7" w:rsidRDefault="00143971" w:rsidP="00EC3ADF">
            <w:pPr>
              <w:spacing w:after="0"/>
              <w:rPr>
                <w:lang w:val="ru-RU"/>
              </w:rPr>
            </w:pPr>
            <w:r>
              <w:rPr>
                <w:rFonts w:ascii="Times New Roman" w:hAnsi="Times New Roman"/>
                <w:color w:val="000000"/>
                <w:sz w:val="24"/>
                <w:lang w:val="ru-RU"/>
              </w:rPr>
              <w:t>57</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Художественное своеобразие поэмы "Черный человек"</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73C78" w:rsidRDefault="00143971" w:rsidP="00EC3ADF">
            <w:pPr>
              <w:spacing w:after="0"/>
              <w:rPr>
                <w:lang w:val="ru-RU"/>
              </w:rPr>
            </w:pPr>
            <w:r>
              <w:rPr>
                <w:rFonts w:ascii="Times New Roman" w:hAnsi="Times New Roman"/>
                <w:color w:val="000000"/>
                <w:sz w:val="24"/>
                <w:lang w:val="ru-RU"/>
              </w:rPr>
              <w:t>58</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Развитие речи. Подготовка к домашнему сочинению по лирике А.А.Блока, С.Н. Гумилева, В.В.Маяковского, С.А.Есенина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73C78" w:rsidRDefault="00143971" w:rsidP="00EC3ADF">
            <w:pPr>
              <w:spacing w:after="0"/>
              <w:rPr>
                <w:lang w:val="ru-RU"/>
              </w:rPr>
            </w:pPr>
            <w:r>
              <w:rPr>
                <w:rFonts w:ascii="Times New Roman" w:hAnsi="Times New Roman"/>
                <w:color w:val="000000"/>
                <w:sz w:val="24"/>
              </w:rPr>
              <w:t>5</w:t>
            </w:r>
            <w:r>
              <w:rPr>
                <w:rFonts w:ascii="Times New Roman" w:hAnsi="Times New Roman"/>
                <w:color w:val="000000"/>
                <w:sz w:val="24"/>
                <w:lang w:val="ru-RU"/>
              </w:rPr>
              <w:t>9</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Страницы жизни и творчества О.Э.Мандельштама. Основные мотивы лирики поэта, философичность его поэзии</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73C78" w:rsidRDefault="00143971" w:rsidP="00EC3ADF">
            <w:pPr>
              <w:spacing w:after="0"/>
              <w:rPr>
                <w:lang w:val="ru-RU"/>
              </w:rPr>
            </w:pPr>
            <w:r>
              <w:rPr>
                <w:rFonts w:ascii="Times New Roman" w:hAnsi="Times New Roman"/>
                <w:color w:val="000000"/>
                <w:sz w:val="24"/>
                <w:lang w:val="ru-RU"/>
              </w:rPr>
              <w:t>60</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Исторические и литературные образы в поэзии О.Э.Мандельштама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73C78" w:rsidRDefault="00143971" w:rsidP="00EC3ADF">
            <w:pPr>
              <w:spacing w:after="0"/>
              <w:rPr>
                <w:lang w:val="ru-RU"/>
              </w:rPr>
            </w:pPr>
            <w:r>
              <w:rPr>
                <w:rFonts w:ascii="Times New Roman" w:hAnsi="Times New Roman"/>
                <w:color w:val="000000"/>
                <w:sz w:val="24"/>
                <w:lang w:val="ru-RU"/>
              </w:rPr>
              <w:t>61</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Художественное своеобразие поэзии О.Э.Мандельштама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73C78" w:rsidRDefault="00143971" w:rsidP="00EC3ADF">
            <w:pPr>
              <w:spacing w:after="0"/>
              <w:rPr>
                <w:lang w:val="ru-RU"/>
              </w:rPr>
            </w:pPr>
            <w:r>
              <w:rPr>
                <w:rFonts w:ascii="Times New Roman" w:hAnsi="Times New Roman"/>
                <w:color w:val="000000"/>
                <w:sz w:val="24"/>
                <w:lang w:val="ru-RU"/>
              </w:rPr>
              <w:t>62</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Символика цвета, ритмико-интонационное многообразие лирики поэта О.Э.Мандельштама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73C78" w:rsidRDefault="00143971" w:rsidP="00EC3ADF">
            <w:pPr>
              <w:spacing w:after="0"/>
              <w:rPr>
                <w:lang w:val="ru-RU"/>
              </w:rPr>
            </w:pPr>
            <w:r>
              <w:rPr>
                <w:rFonts w:ascii="Times New Roman" w:hAnsi="Times New Roman"/>
                <w:color w:val="000000"/>
                <w:sz w:val="24"/>
                <w:lang w:val="ru-RU"/>
              </w:rPr>
              <w:t>63</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73C78" w:rsidRDefault="00143971" w:rsidP="00EC3ADF">
            <w:pPr>
              <w:spacing w:after="0"/>
              <w:rPr>
                <w:lang w:val="ru-RU"/>
              </w:rPr>
            </w:pPr>
            <w:r>
              <w:rPr>
                <w:rFonts w:ascii="Times New Roman" w:hAnsi="Times New Roman"/>
                <w:color w:val="000000"/>
                <w:sz w:val="24"/>
                <w:lang w:val="ru-RU"/>
              </w:rPr>
              <w:t>64</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Уникальность поэтического голоса М.И.Цветаевой. Искренность лирического монолога-исповеди</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73C78" w:rsidRDefault="00143971" w:rsidP="00EC3ADF">
            <w:pPr>
              <w:spacing w:after="0"/>
              <w:rPr>
                <w:lang w:val="ru-RU"/>
              </w:rPr>
            </w:pPr>
            <w:r>
              <w:rPr>
                <w:rFonts w:ascii="Times New Roman" w:hAnsi="Times New Roman"/>
                <w:color w:val="000000"/>
                <w:sz w:val="24"/>
                <w:lang w:val="ru-RU"/>
              </w:rPr>
              <w:t>65</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Конфликт быта и бытия, времени и вечности. Необычность образа лирического героя М.И.Цветаевой</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73C78" w:rsidRDefault="00143971" w:rsidP="00EC3ADF">
            <w:pPr>
              <w:spacing w:after="0"/>
              <w:rPr>
                <w:lang w:val="ru-RU"/>
              </w:rPr>
            </w:pPr>
            <w:r>
              <w:rPr>
                <w:rFonts w:ascii="Times New Roman" w:hAnsi="Times New Roman"/>
                <w:color w:val="000000"/>
                <w:sz w:val="24"/>
                <w:lang w:val="ru-RU"/>
              </w:rPr>
              <w:lastRenderedPageBreak/>
              <w:t>66</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Тема Родины в произведениях разных лет. Образно-стилистические черты поэзии М.И. Цветаевой</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73C78" w:rsidRDefault="00143971" w:rsidP="00EC3ADF">
            <w:pPr>
              <w:spacing w:after="0"/>
              <w:rPr>
                <w:lang w:val="ru-RU"/>
              </w:rPr>
            </w:pPr>
            <w:r>
              <w:rPr>
                <w:rFonts w:ascii="Times New Roman" w:hAnsi="Times New Roman"/>
                <w:color w:val="000000"/>
                <w:sz w:val="24"/>
                <w:lang w:val="ru-RU"/>
              </w:rPr>
              <w:t>67</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Очерк «Мой Пушкин» как автобиографическое эссе</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73C78" w:rsidRDefault="00143971" w:rsidP="00EC3ADF">
            <w:pPr>
              <w:spacing w:after="0"/>
              <w:rPr>
                <w:lang w:val="ru-RU"/>
              </w:rPr>
            </w:pPr>
            <w:r>
              <w:rPr>
                <w:rFonts w:ascii="Times New Roman" w:hAnsi="Times New Roman"/>
                <w:color w:val="000000"/>
                <w:sz w:val="24"/>
                <w:lang w:val="ru-RU"/>
              </w:rPr>
              <w:t>68</w:t>
            </w:r>
          </w:p>
        </w:tc>
        <w:tc>
          <w:tcPr>
            <w:tcW w:w="4820" w:type="dxa"/>
            <w:tcMar>
              <w:top w:w="50" w:type="dxa"/>
              <w:left w:w="100" w:type="dxa"/>
            </w:tcMar>
            <w:vAlign w:val="center"/>
          </w:tcPr>
          <w:p w:rsidR="00143971" w:rsidRDefault="00143971" w:rsidP="00EC3ADF">
            <w:pPr>
              <w:spacing w:after="0"/>
              <w:ind w:left="135"/>
            </w:pPr>
            <w:r w:rsidRPr="00841D24">
              <w:rPr>
                <w:rFonts w:ascii="Times New Roman" w:hAnsi="Times New Roman"/>
                <w:color w:val="000000"/>
                <w:sz w:val="24"/>
                <w:lang w:val="ru-RU"/>
              </w:rPr>
              <w:t xml:space="preserve">Основные этапы жизни и творчества А.А.Ахматовой. Многообразие таматики лирики. </w:t>
            </w:r>
            <w:r>
              <w:rPr>
                <w:rFonts w:ascii="Times New Roman" w:hAnsi="Times New Roman"/>
                <w:color w:val="000000"/>
                <w:sz w:val="24"/>
              </w:rPr>
              <w:t>Любовь как всепоглощающее чувство в лирике поэта</w:t>
            </w:r>
          </w:p>
        </w:tc>
        <w:tc>
          <w:tcPr>
            <w:tcW w:w="1137" w:type="dxa"/>
            <w:tcMar>
              <w:top w:w="50" w:type="dxa"/>
              <w:left w:w="100" w:type="dxa"/>
            </w:tcMar>
            <w:vAlign w:val="center"/>
          </w:tcPr>
          <w:p w:rsidR="00143971" w:rsidRDefault="00143971" w:rsidP="00EC3A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73C78" w:rsidRDefault="00143971" w:rsidP="00EC3ADF">
            <w:pPr>
              <w:spacing w:after="0"/>
              <w:rPr>
                <w:lang w:val="ru-RU"/>
              </w:rPr>
            </w:pPr>
            <w:r>
              <w:rPr>
                <w:rFonts w:ascii="Times New Roman" w:hAnsi="Times New Roman"/>
                <w:color w:val="000000"/>
                <w:sz w:val="24"/>
                <w:lang w:val="ru-RU"/>
              </w:rPr>
              <w:t>69</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Любовь как всепоглощающее чувство в лирике А.А.Ахматовой</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73C78" w:rsidRDefault="00143971" w:rsidP="00EC3ADF">
            <w:pPr>
              <w:spacing w:after="0"/>
              <w:rPr>
                <w:lang w:val="ru-RU"/>
              </w:rPr>
            </w:pPr>
            <w:r>
              <w:rPr>
                <w:rFonts w:ascii="Times New Roman" w:hAnsi="Times New Roman"/>
                <w:color w:val="000000"/>
                <w:sz w:val="24"/>
                <w:lang w:val="ru-RU"/>
              </w:rPr>
              <w:t>70</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Гражданский пафос лирики А.А.Ахматовой. Тема Родины и судьбы в творчестве поэта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73C78" w:rsidRDefault="00143971" w:rsidP="00EC3ADF">
            <w:pPr>
              <w:spacing w:after="0"/>
              <w:rPr>
                <w:lang w:val="ru-RU"/>
              </w:rPr>
            </w:pPr>
            <w:r>
              <w:rPr>
                <w:rFonts w:ascii="Times New Roman" w:hAnsi="Times New Roman"/>
                <w:color w:val="000000"/>
                <w:sz w:val="24"/>
                <w:lang w:val="ru-RU"/>
              </w:rPr>
              <w:t>71</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73C78" w:rsidRDefault="00143971" w:rsidP="00EC3ADF">
            <w:pPr>
              <w:spacing w:after="0"/>
              <w:rPr>
                <w:lang w:val="ru-RU"/>
              </w:rPr>
            </w:pPr>
            <w:r>
              <w:rPr>
                <w:rFonts w:ascii="Times New Roman" w:hAnsi="Times New Roman"/>
                <w:color w:val="000000"/>
                <w:sz w:val="24"/>
                <w:lang w:val="ru-RU"/>
              </w:rPr>
              <w:t>72</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Библейские мотивы в поэме "Реквием"</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73C78" w:rsidRDefault="00143971" w:rsidP="00EC3ADF">
            <w:pPr>
              <w:spacing w:after="0"/>
              <w:rPr>
                <w:lang w:val="ru-RU"/>
              </w:rPr>
            </w:pPr>
            <w:r>
              <w:rPr>
                <w:rFonts w:ascii="Times New Roman" w:hAnsi="Times New Roman"/>
                <w:color w:val="000000"/>
                <w:sz w:val="24"/>
                <w:lang w:val="ru-RU"/>
              </w:rPr>
              <w:t>73</w:t>
            </w:r>
          </w:p>
        </w:tc>
        <w:tc>
          <w:tcPr>
            <w:tcW w:w="4820" w:type="dxa"/>
            <w:tcMar>
              <w:top w:w="50" w:type="dxa"/>
              <w:left w:w="100" w:type="dxa"/>
            </w:tcMar>
            <w:vAlign w:val="center"/>
          </w:tcPr>
          <w:p w:rsidR="00143971" w:rsidRDefault="00143971" w:rsidP="00EC3ADF">
            <w:pPr>
              <w:spacing w:after="0"/>
              <w:ind w:left="135"/>
            </w:pPr>
            <w:r w:rsidRPr="00841D24">
              <w:rPr>
                <w:rFonts w:ascii="Times New Roman" w:hAnsi="Times New Roman"/>
                <w:color w:val="000000"/>
                <w:sz w:val="24"/>
                <w:lang w:val="ru-RU"/>
              </w:rPr>
              <w:t xml:space="preserve">Широта эпического обобщения в поэме "Реквием". </w:t>
            </w:r>
            <w:r>
              <w:rPr>
                <w:rFonts w:ascii="Times New Roman" w:hAnsi="Times New Roman"/>
                <w:color w:val="000000"/>
                <w:sz w:val="24"/>
              </w:rPr>
              <w:t>Художественное своеобразие произведения</w:t>
            </w:r>
          </w:p>
        </w:tc>
        <w:tc>
          <w:tcPr>
            <w:tcW w:w="1137" w:type="dxa"/>
            <w:tcMar>
              <w:top w:w="50" w:type="dxa"/>
              <w:left w:w="100" w:type="dxa"/>
            </w:tcMar>
            <w:vAlign w:val="center"/>
          </w:tcPr>
          <w:p w:rsidR="00143971" w:rsidRDefault="00143971" w:rsidP="00EC3A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73C78" w:rsidRDefault="00143971" w:rsidP="00EC3ADF">
            <w:pPr>
              <w:spacing w:after="0"/>
              <w:rPr>
                <w:lang w:val="ru-RU"/>
              </w:rPr>
            </w:pPr>
            <w:r>
              <w:rPr>
                <w:rFonts w:ascii="Times New Roman" w:hAnsi="Times New Roman"/>
                <w:color w:val="000000"/>
                <w:sz w:val="24"/>
                <w:lang w:val="ru-RU"/>
              </w:rPr>
              <w:t>74</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Развитие речи. Подготовка к сочинению на литературную тему</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73C78" w:rsidRDefault="00143971" w:rsidP="00EC3ADF">
            <w:pPr>
              <w:spacing w:after="0"/>
              <w:rPr>
                <w:lang w:val="ru-RU"/>
              </w:rPr>
            </w:pPr>
            <w:r>
              <w:rPr>
                <w:rFonts w:ascii="Times New Roman" w:hAnsi="Times New Roman"/>
                <w:color w:val="000000"/>
                <w:sz w:val="24"/>
                <w:lang w:val="ru-RU"/>
              </w:rPr>
              <w:t>75</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Контрольное сочинение на литературную тему</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3D2A09" w:rsidRDefault="00143971" w:rsidP="00EC3ADF">
            <w:pPr>
              <w:spacing w:after="0"/>
              <w:rPr>
                <w:lang w:val="ru-RU"/>
              </w:rPr>
            </w:pPr>
            <w:r>
              <w:rPr>
                <w:rFonts w:ascii="Times New Roman" w:hAnsi="Times New Roman"/>
                <w:color w:val="000000"/>
                <w:sz w:val="24"/>
                <w:lang w:val="ru-RU"/>
              </w:rPr>
              <w:t>76</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 xml:space="preserve">Жизнь и творчество Е. И. Замятина. История создания, сюжет и композиция </w:t>
            </w:r>
            <w:r w:rsidRPr="00841D24">
              <w:rPr>
                <w:rFonts w:ascii="Times New Roman" w:hAnsi="Times New Roman"/>
                <w:color w:val="000000"/>
                <w:sz w:val="24"/>
                <w:lang w:val="ru-RU"/>
              </w:rPr>
              <w:lastRenderedPageBreak/>
              <w:t>антиутопии «Мы»</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3D2A09" w:rsidRDefault="00143971" w:rsidP="00EC3ADF">
            <w:pPr>
              <w:spacing w:after="0"/>
              <w:rPr>
                <w:lang w:val="ru-RU"/>
              </w:rPr>
            </w:pPr>
            <w:r>
              <w:rPr>
                <w:rFonts w:ascii="Times New Roman" w:hAnsi="Times New Roman"/>
                <w:color w:val="000000"/>
                <w:sz w:val="24"/>
                <w:lang w:val="ru-RU"/>
              </w:rPr>
              <w:lastRenderedPageBreak/>
              <w:t>77</w:t>
            </w:r>
          </w:p>
        </w:tc>
        <w:tc>
          <w:tcPr>
            <w:tcW w:w="4820" w:type="dxa"/>
            <w:tcMar>
              <w:top w:w="50" w:type="dxa"/>
              <w:left w:w="100" w:type="dxa"/>
            </w:tcMar>
            <w:vAlign w:val="center"/>
          </w:tcPr>
          <w:p w:rsidR="00143971" w:rsidRPr="00841D24" w:rsidRDefault="00143971" w:rsidP="003D2A09">
            <w:pPr>
              <w:spacing w:after="0"/>
              <w:ind w:left="135"/>
              <w:rPr>
                <w:lang w:val="ru-RU"/>
              </w:rPr>
            </w:pPr>
            <w:r w:rsidRPr="00841D24">
              <w:rPr>
                <w:rFonts w:ascii="Times New Roman" w:hAnsi="Times New Roman"/>
                <w:color w:val="000000"/>
                <w:sz w:val="24"/>
                <w:lang w:val="ru-RU"/>
              </w:rPr>
              <w:t xml:space="preserve">«Мы»: черты антиутопии как жанра. </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RPr="003D2A09" w:rsidTr="00A76C27">
        <w:trPr>
          <w:trHeight w:val="144"/>
          <w:tblCellSpacing w:w="20" w:type="nil"/>
        </w:trPr>
        <w:tc>
          <w:tcPr>
            <w:tcW w:w="891" w:type="dxa"/>
            <w:tcMar>
              <w:top w:w="50" w:type="dxa"/>
              <w:left w:w="100" w:type="dxa"/>
            </w:tcMar>
            <w:vAlign w:val="center"/>
          </w:tcPr>
          <w:p w:rsidR="00143971" w:rsidRDefault="00143971" w:rsidP="00EC3ADF">
            <w:pPr>
              <w:spacing w:after="0"/>
              <w:rPr>
                <w:rFonts w:ascii="Times New Roman" w:hAnsi="Times New Roman"/>
                <w:color w:val="000000"/>
                <w:sz w:val="24"/>
                <w:lang w:val="ru-RU"/>
              </w:rPr>
            </w:pPr>
            <w:r>
              <w:rPr>
                <w:rFonts w:ascii="Times New Roman" w:hAnsi="Times New Roman"/>
                <w:color w:val="000000"/>
                <w:sz w:val="24"/>
                <w:lang w:val="ru-RU"/>
              </w:rPr>
              <w:t>78</w:t>
            </w:r>
          </w:p>
        </w:tc>
        <w:tc>
          <w:tcPr>
            <w:tcW w:w="4820" w:type="dxa"/>
            <w:tcMar>
              <w:top w:w="50" w:type="dxa"/>
              <w:left w:w="100" w:type="dxa"/>
            </w:tcMar>
            <w:vAlign w:val="center"/>
          </w:tcPr>
          <w:p w:rsidR="00143971" w:rsidRPr="00841D24" w:rsidRDefault="00143971" w:rsidP="00EC3ADF">
            <w:pPr>
              <w:spacing w:after="0"/>
              <w:ind w:left="135"/>
              <w:rPr>
                <w:rFonts w:ascii="Times New Roman" w:hAnsi="Times New Roman"/>
                <w:color w:val="000000"/>
                <w:sz w:val="24"/>
                <w:lang w:val="ru-RU"/>
              </w:rPr>
            </w:pPr>
            <w:r w:rsidRPr="00841D24">
              <w:rPr>
                <w:rFonts w:ascii="Times New Roman" w:hAnsi="Times New Roman"/>
                <w:color w:val="000000"/>
                <w:sz w:val="24"/>
                <w:lang w:val="ru-RU"/>
              </w:rPr>
              <w:t>Язык и тип сознания граждан Единого Государства.</w:t>
            </w:r>
          </w:p>
        </w:tc>
        <w:tc>
          <w:tcPr>
            <w:tcW w:w="1137" w:type="dxa"/>
            <w:tcMar>
              <w:top w:w="50" w:type="dxa"/>
              <w:left w:w="100" w:type="dxa"/>
            </w:tcMar>
            <w:vAlign w:val="center"/>
          </w:tcPr>
          <w:p w:rsidR="00143971" w:rsidRPr="00841D24" w:rsidRDefault="00143971" w:rsidP="00EC3A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43971" w:rsidRPr="003D2A09" w:rsidRDefault="00143971" w:rsidP="00EC3ADF">
            <w:pPr>
              <w:spacing w:after="0"/>
              <w:ind w:left="135"/>
              <w:jc w:val="center"/>
              <w:rPr>
                <w:lang w:val="ru-RU"/>
              </w:rPr>
            </w:pPr>
          </w:p>
        </w:tc>
        <w:tc>
          <w:tcPr>
            <w:tcW w:w="1910" w:type="dxa"/>
            <w:tcMar>
              <w:top w:w="50" w:type="dxa"/>
              <w:left w:w="100" w:type="dxa"/>
            </w:tcMar>
            <w:vAlign w:val="center"/>
          </w:tcPr>
          <w:p w:rsidR="00143971" w:rsidRPr="003D2A09" w:rsidRDefault="00143971" w:rsidP="00EC3ADF">
            <w:pPr>
              <w:spacing w:after="0"/>
              <w:ind w:left="135"/>
              <w:jc w:val="center"/>
              <w:rPr>
                <w:lang w:val="ru-RU"/>
              </w:rP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Default="00143971" w:rsidP="00EC3ADF">
            <w:pPr>
              <w:spacing w:after="0"/>
            </w:pPr>
            <w:r>
              <w:rPr>
                <w:rFonts w:ascii="Times New Roman" w:hAnsi="Times New Roman"/>
                <w:color w:val="000000"/>
                <w:sz w:val="24"/>
                <w:lang w:val="ru-RU"/>
              </w:rPr>
              <w:t>7</w:t>
            </w:r>
            <w:r>
              <w:rPr>
                <w:rFonts w:ascii="Times New Roman" w:hAnsi="Times New Roman"/>
                <w:color w:val="000000"/>
                <w:sz w:val="24"/>
              </w:rPr>
              <w:t>9</w:t>
            </w:r>
          </w:p>
        </w:tc>
        <w:tc>
          <w:tcPr>
            <w:tcW w:w="4820" w:type="dxa"/>
            <w:tcMar>
              <w:top w:w="50" w:type="dxa"/>
              <w:left w:w="100" w:type="dxa"/>
            </w:tcMar>
            <w:vAlign w:val="center"/>
          </w:tcPr>
          <w:p w:rsidR="00143971" w:rsidRPr="00841D24" w:rsidRDefault="00143971" w:rsidP="003D2A09">
            <w:pPr>
              <w:spacing w:after="0"/>
              <w:ind w:left="135"/>
              <w:rPr>
                <w:lang w:val="ru-RU"/>
              </w:rPr>
            </w:pPr>
            <w:r w:rsidRPr="00841D24">
              <w:rPr>
                <w:rFonts w:ascii="Times New Roman" w:hAnsi="Times New Roman"/>
                <w:color w:val="000000"/>
                <w:sz w:val="24"/>
                <w:lang w:val="ru-RU"/>
              </w:rPr>
              <w:t xml:space="preserve">Герой антиутопии и центральный конфликт романа «Мы». </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RPr="003D2A09" w:rsidTr="00A76C27">
        <w:trPr>
          <w:trHeight w:val="144"/>
          <w:tblCellSpacing w:w="20" w:type="nil"/>
        </w:trPr>
        <w:tc>
          <w:tcPr>
            <w:tcW w:w="891" w:type="dxa"/>
            <w:tcMar>
              <w:top w:w="50" w:type="dxa"/>
              <w:left w:w="100" w:type="dxa"/>
            </w:tcMar>
            <w:vAlign w:val="center"/>
          </w:tcPr>
          <w:p w:rsidR="00143971" w:rsidRPr="003D2A09" w:rsidRDefault="00143971" w:rsidP="00EC3ADF">
            <w:pPr>
              <w:spacing w:after="0"/>
              <w:rPr>
                <w:rFonts w:ascii="Times New Roman" w:hAnsi="Times New Roman"/>
                <w:color w:val="000000"/>
                <w:sz w:val="24"/>
                <w:lang w:val="ru-RU"/>
              </w:rPr>
            </w:pPr>
            <w:r>
              <w:rPr>
                <w:rFonts w:ascii="Times New Roman" w:hAnsi="Times New Roman"/>
                <w:color w:val="000000"/>
                <w:sz w:val="24"/>
                <w:lang w:val="ru-RU"/>
              </w:rPr>
              <w:t>80</w:t>
            </w:r>
          </w:p>
        </w:tc>
        <w:tc>
          <w:tcPr>
            <w:tcW w:w="4820" w:type="dxa"/>
            <w:tcMar>
              <w:top w:w="50" w:type="dxa"/>
              <w:left w:w="100" w:type="dxa"/>
            </w:tcMar>
            <w:vAlign w:val="center"/>
          </w:tcPr>
          <w:p w:rsidR="00143971" w:rsidRPr="00841D24" w:rsidRDefault="00143971" w:rsidP="00EC3ADF">
            <w:pPr>
              <w:spacing w:after="0"/>
              <w:ind w:left="135"/>
              <w:rPr>
                <w:rFonts w:ascii="Times New Roman" w:hAnsi="Times New Roman"/>
                <w:color w:val="000000"/>
                <w:sz w:val="24"/>
                <w:lang w:val="ru-RU"/>
              </w:rPr>
            </w:pPr>
            <w:r w:rsidRPr="00841D24">
              <w:rPr>
                <w:rFonts w:ascii="Times New Roman" w:hAnsi="Times New Roman"/>
                <w:color w:val="000000"/>
                <w:sz w:val="24"/>
                <w:lang w:val="ru-RU"/>
              </w:rPr>
              <w:t>Философская проблематика романа, его образная система</w:t>
            </w:r>
          </w:p>
        </w:tc>
        <w:tc>
          <w:tcPr>
            <w:tcW w:w="1137" w:type="dxa"/>
            <w:tcMar>
              <w:top w:w="50" w:type="dxa"/>
              <w:left w:w="100" w:type="dxa"/>
            </w:tcMar>
            <w:vAlign w:val="center"/>
          </w:tcPr>
          <w:p w:rsidR="00143971" w:rsidRPr="00841D24" w:rsidRDefault="00143971" w:rsidP="00EC3A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43971" w:rsidRPr="003D2A09" w:rsidRDefault="00143971" w:rsidP="00EC3ADF">
            <w:pPr>
              <w:spacing w:after="0"/>
              <w:ind w:left="135"/>
              <w:jc w:val="center"/>
              <w:rPr>
                <w:lang w:val="ru-RU"/>
              </w:rPr>
            </w:pPr>
          </w:p>
        </w:tc>
        <w:tc>
          <w:tcPr>
            <w:tcW w:w="1910" w:type="dxa"/>
            <w:tcMar>
              <w:top w:w="50" w:type="dxa"/>
              <w:left w:w="100" w:type="dxa"/>
            </w:tcMar>
            <w:vAlign w:val="center"/>
          </w:tcPr>
          <w:p w:rsidR="00143971" w:rsidRPr="003D2A09" w:rsidRDefault="00143971" w:rsidP="00EC3ADF">
            <w:pPr>
              <w:spacing w:after="0"/>
              <w:ind w:left="135"/>
              <w:jc w:val="center"/>
              <w:rPr>
                <w:lang w:val="ru-RU"/>
              </w:rP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3D2A09" w:rsidRDefault="00143971" w:rsidP="00EC3ADF">
            <w:pPr>
              <w:spacing w:after="0"/>
              <w:rPr>
                <w:lang w:val="ru-RU"/>
              </w:rPr>
            </w:pPr>
            <w:r>
              <w:rPr>
                <w:rFonts w:ascii="Times New Roman" w:hAnsi="Times New Roman"/>
                <w:color w:val="000000"/>
                <w:sz w:val="24"/>
                <w:lang w:val="ru-RU"/>
              </w:rPr>
              <w:t>81</w:t>
            </w:r>
          </w:p>
        </w:tc>
        <w:tc>
          <w:tcPr>
            <w:tcW w:w="4820" w:type="dxa"/>
            <w:tcMar>
              <w:top w:w="50" w:type="dxa"/>
              <w:left w:w="100" w:type="dxa"/>
            </w:tcMar>
            <w:vAlign w:val="center"/>
          </w:tcPr>
          <w:p w:rsidR="00143971" w:rsidRPr="00841D24" w:rsidRDefault="00143971" w:rsidP="003D2A09">
            <w:pPr>
              <w:spacing w:after="0"/>
              <w:ind w:left="135"/>
              <w:rPr>
                <w:lang w:val="ru-RU"/>
              </w:rPr>
            </w:pPr>
            <w:r w:rsidRPr="00841D24">
              <w:rPr>
                <w:rFonts w:ascii="Times New Roman" w:hAnsi="Times New Roman"/>
                <w:color w:val="000000"/>
                <w:sz w:val="24"/>
                <w:lang w:val="ru-RU"/>
              </w:rPr>
              <w:t xml:space="preserve">Страницы жизни и творчества Н.Островского. </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RPr="003D2A09" w:rsidTr="00A76C27">
        <w:trPr>
          <w:trHeight w:val="144"/>
          <w:tblCellSpacing w:w="20" w:type="nil"/>
        </w:trPr>
        <w:tc>
          <w:tcPr>
            <w:tcW w:w="891" w:type="dxa"/>
            <w:tcMar>
              <w:top w:w="50" w:type="dxa"/>
              <w:left w:w="100" w:type="dxa"/>
            </w:tcMar>
            <w:vAlign w:val="center"/>
          </w:tcPr>
          <w:p w:rsidR="00143971" w:rsidRPr="003D2A09" w:rsidRDefault="00143971" w:rsidP="00EC3ADF">
            <w:pPr>
              <w:spacing w:after="0"/>
              <w:rPr>
                <w:rFonts w:ascii="Times New Roman" w:hAnsi="Times New Roman"/>
                <w:color w:val="000000"/>
                <w:sz w:val="24"/>
                <w:lang w:val="ru-RU"/>
              </w:rPr>
            </w:pPr>
            <w:r>
              <w:rPr>
                <w:rFonts w:ascii="Times New Roman" w:hAnsi="Times New Roman"/>
                <w:color w:val="000000"/>
                <w:sz w:val="24"/>
                <w:lang w:val="ru-RU"/>
              </w:rPr>
              <w:t>82</w:t>
            </w:r>
          </w:p>
        </w:tc>
        <w:tc>
          <w:tcPr>
            <w:tcW w:w="4820" w:type="dxa"/>
            <w:tcMar>
              <w:top w:w="50" w:type="dxa"/>
              <w:left w:w="100" w:type="dxa"/>
            </w:tcMar>
            <w:vAlign w:val="center"/>
          </w:tcPr>
          <w:p w:rsidR="00143971" w:rsidRPr="00841D24" w:rsidRDefault="00143971" w:rsidP="00EC3ADF">
            <w:pPr>
              <w:spacing w:after="0"/>
              <w:ind w:left="135"/>
              <w:rPr>
                <w:rFonts w:ascii="Times New Roman" w:hAnsi="Times New Roman"/>
                <w:color w:val="000000"/>
                <w:sz w:val="24"/>
                <w:lang w:val="ru-RU"/>
              </w:rPr>
            </w:pPr>
            <w:r w:rsidRPr="00841D24">
              <w:rPr>
                <w:rFonts w:ascii="Times New Roman" w:hAnsi="Times New Roman"/>
                <w:color w:val="000000"/>
                <w:sz w:val="24"/>
                <w:lang w:val="ru-RU"/>
              </w:rPr>
              <w:t>История создания, идейно-художественное своеобразие романа «Как закалялась сталь»</w:t>
            </w:r>
          </w:p>
        </w:tc>
        <w:tc>
          <w:tcPr>
            <w:tcW w:w="1137" w:type="dxa"/>
            <w:tcMar>
              <w:top w:w="50" w:type="dxa"/>
              <w:left w:w="100" w:type="dxa"/>
            </w:tcMar>
            <w:vAlign w:val="center"/>
          </w:tcPr>
          <w:p w:rsidR="00143971" w:rsidRPr="00841D24" w:rsidRDefault="00143971" w:rsidP="00EC3A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43971" w:rsidRPr="003D2A09" w:rsidRDefault="00143971" w:rsidP="00EC3ADF">
            <w:pPr>
              <w:spacing w:after="0"/>
              <w:ind w:left="135"/>
              <w:jc w:val="center"/>
              <w:rPr>
                <w:lang w:val="ru-RU"/>
              </w:rPr>
            </w:pPr>
          </w:p>
        </w:tc>
        <w:tc>
          <w:tcPr>
            <w:tcW w:w="1910" w:type="dxa"/>
            <w:tcMar>
              <w:top w:w="50" w:type="dxa"/>
              <w:left w:w="100" w:type="dxa"/>
            </w:tcMar>
            <w:vAlign w:val="center"/>
          </w:tcPr>
          <w:p w:rsidR="00143971" w:rsidRPr="003D2A09" w:rsidRDefault="00143971" w:rsidP="00EC3ADF">
            <w:pPr>
              <w:spacing w:after="0"/>
              <w:ind w:left="135"/>
              <w:jc w:val="center"/>
              <w:rPr>
                <w:lang w:val="ru-RU"/>
              </w:rP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3D2A09" w:rsidRDefault="00143971" w:rsidP="00EC3ADF">
            <w:pPr>
              <w:spacing w:after="0"/>
              <w:rPr>
                <w:lang w:val="ru-RU"/>
              </w:rPr>
            </w:pPr>
            <w:r>
              <w:rPr>
                <w:rFonts w:ascii="Times New Roman" w:hAnsi="Times New Roman"/>
                <w:color w:val="000000"/>
                <w:sz w:val="24"/>
                <w:lang w:val="ru-RU"/>
              </w:rPr>
              <w:t>83</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Образ Павки Корчагина как символ мужества, героизма и силы духа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B4A80" w:rsidRDefault="00143971" w:rsidP="00EC3ADF">
            <w:pPr>
              <w:spacing w:after="0"/>
              <w:rPr>
                <w:lang w:val="ru-RU"/>
              </w:rPr>
            </w:pPr>
            <w:r>
              <w:rPr>
                <w:rFonts w:ascii="Times New Roman" w:hAnsi="Times New Roman"/>
                <w:color w:val="000000"/>
                <w:sz w:val="24"/>
                <w:lang w:val="ru-RU"/>
              </w:rPr>
              <w:t>84</w:t>
            </w:r>
          </w:p>
        </w:tc>
        <w:tc>
          <w:tcPr>
            <w:tcW w:w="4820" w:type="dxa"/>
            <w:tcMar>
              <w:top w:w="50" w:type="dxa"/>
              <w:left w:w="100" w:type="dxa"/>
            </w:tcMar>
            <w:vAlign w:val="center"/>
          </w:tcPr>
          <w:p w:rsidR="00143971" w:rsidRDefault="00143971" w:rsidP="00EC3ADF">
            <w:pPr>
              <w:spacing w:after="0"/>
              <w:ind w:left="135"/>
            </w:pPr>
            <w:r w:rsidRPr="00841D24">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r>
              <w:rPr>
                <w:rFonts w:ascii="Times New Roman" w:hAnsi="Times New Roman"/>
                <w:color w:val="000000"/>
                <w:sz w:val="24"/>
              </w:rPr>
              <w:t>Особенности жанра</w:t>
            </w:r>
          </w:p>
        </w:tc>
        <w:tc>
          <w:tcPr>
            <w:tcW w:w="1137" w:type="dxa"/>
            <w:tcMar>
              <w:top w:w="50" w:type="dxa"/>
              <w:left w:w="100" w:type="dxa"/>
            </w:tcMar>
            <w:vAlign w:val="center"/>
          </w:tcPr>
          <w:p w:rsidR="00143971" w:rsidRDefault="00143971" w:rsidP="00EC3A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B4A80" w:rsidRDefault="00143971" w:rsidP="00EC3ADF">
            <w:pPr>
              <w:spacing w:after="0"/>
              <w:rPr>
                <w:lang w:val="ru-RU"/>
              </w:rPr>
            </w:pPr>
            <w:r>
              <w:rPr>
                <w:rFonts w:ascii="Times New Roman" w:hAnsi="Times New Roman"/>
                <w:color w:val="000000"/>
                <w:sz w:val="24"/>
                <w:lang w:val="ru-RU"/>
              </w:rPr>
              <w:t>85</w:t>
            </w:r>
          </w:p>
        </w:tc>
        <w:tc>
          <w:tcPr>
            <w:tcW w:w="4820" w:type="dxa"/>
            <w:tcMar>
              <w:top w:w="50" w:type="dxa"/>
              <w:left w:w="100" w:type="dxa"/>
            </w:tcMar>
            <w:vAlign w:val="center"/>
          </w:tcPr>
          <w:p w:rsidR="00143971" w:rsidRPr="00841D24" w:rsidRDefault="00143971" w:rsidP="003D2A09">
            <w:pPr>
              <w:spacing w:after="0"/>
              <w:ind w:left="135"/>
              <w:rPr>
                <w:lang w:val="ru-RU"/>
              </w:rPr>
            </w:pPr>
            <w:r w:rsidRPr="00841D24">
              <w:rPr>
                <w:rFonts w:ascii="Times New Roman" w:hAnsi="Times New Roman"/>
                <w:color w:val="000000"/>
                <w:sz w:val="24"/>
                <w:lang w:val="ru-RU"/>
              </w:rPr>
              <w:t xml:space="preserve">Система образов в романе-эпопее «Тихий Дон». Тема семьи. </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RPr="003D2A09" w:rsidTr="00A76C27">
        <w:trPr>
          <w:trHeight w:val="144"/>
          <w:tblCellSpacing w:w="20" w:type="nil"/>
        </w:trPr>
        <w:tc>
          <w:tcPr>
            <w:tcW w:w="891" w:type="dxa"/>
            <w:tcMar>
              <w:top w:w="50" w:type="dxa"/>
              <w:left w:w="100" w:type="dxa"/>
            </w:tcMar>
            <w:vAlign w:val="center"/>
          </w:tcPr>
          <w:p w:rsidR="00143971" w:rsidRPr="00EB4A80" w:rsidRDefault="00143971" w:rsidP="00EC3ADF">
            <w:pPr>
              <w:spacing w:after="0"/>
              <w:rPr>
                <w:rFonts w:ascii="Times New Roman" w:hAnsi="Times New Roman"/>
                <w:color w:val="000000"/>
                <w:sz w:val="24"/>
                <w:lang w:val="ru-RU"/>
              </w:rPr>
            </w:pPr>
            <w:r>
              <w:rPr>
                <w:rFonts w:ascii="Times New Roman" w:hAnsi="Times New Roman"/>
                <w:color w:val="000000"/>
                <w:sz w:val="24"/>
                <w:lang w:val="ru-RU"/>
              </w:rPr>
              <w:t>86</w:t>
            </w:r>
          </w:p>
        </w:tc>
        <w:tc>
          <w:tcPr>
            <w:tcW w:w="4820" w:type="dxa"/>
            <w:tcMar>
              <w:top w:w="50" w:type="dxa"/>
              <w:left w:w="100" w:type="dxa"/>
            </w:tcMar>
            <w:vAlign w:val="center"/>
          </w:tcPr>
          <w:p w:rsidR="00143971" w:rsidRPr="00841D24" w:rsidRDefault="00143971" w:rsidP="00EC3ADF">
            <w:pPr>
              <w:spacing w:after="0"/>
              <w:ind w:left="135"/>
              <w:rPr>
                <w:rFonts w:ascii="Times New Roman" w:hAnsi="Times New Roman"/>
                <w:color w:val="000000"/>
                <w:sz w:val="24"/>
                <w:lang w:val="ru-RU"/>
              </w:rPr>
            </w:pPr>
            <w:r w:rsidRPr="00841D24">
              <w:rPr>
                <w:rFonts w:ascii="Times New Roman" w:hAnsi="Times New Roman"/>
                <w:color w:val="000000"/>
                <w:sz w:val="24"/>
                <w:lang w:val="ru-RU"/>
              </w:rPr>
              <w:t>Тема семьи. Нравственные ценности казачеества</w:t>
            </w:r>
          </w:p>
        </w:tc>
        <w:tc>
          <w:tcPr>
            <w:tcW w:w="1137" w:type="dxa"/>
            <w:tcMar>
              <w:top w:w="50" w:type="dxa"/>
              <w:left w:w="100" w:type="dxa"/>
            </w:tcMar>
            <w:vAlign w:val="center"/>
          </w:tcPr>
          <w:p w:rsidR="00143971" w:rsidRPr="00841D24" w:rsidRDefault="00143971" w:rsidP="00EC3A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43971" w:rsidRPr="003D2A09" w:rsidRDefault="00143971" w:rsidP="00EC3ADF">
            <w:pPr>
              <w:spacing w:after="0"/>
              <w:ind w:left="135"/>
              <w:jc w:val="center"/>
              <w:rPr>
                <w:lang w:val="ru-RU"/>
              </w:rPr>
            </w:pPr>
          </w:p>
        </w:tc>
        <w:tc>
          <w:tcPr>
            <w:tcW w:w="1910" w:type="dxa"/>
            <w:tcMar>
              <w:top w:w="50" w:type="dxa"/>
              <w:left w:w="100" w:type="dxa"/>
            </w:tcMar>
            <w:vAlign w:val="center"/>
          </w:tcPr>
          <w:p w:rsidR="00143971" w:rsidRPr="003D2A09" w:rsidRDefault="00143971" w:rsidP="00EC3ADF">
            <w:pPr>
              <w:spacing w:after="0"/>
              <w:ind w:left="135"/>
              <w:jc w:val="center"/>
              <w:rPr>
                <w:lang w:val="ru-RU"/>
              </w:rP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B4A80" w:rsidRDefault="00143971" w:rsidP="00EC3ADF">
            <w:pPr>
              <w:spacing w:after="0"/>
              <w:rPr>
                <w:lang w:val="ru-RU"/>
              </w:rPr>
            </w:pPr>
            <w:r>
              <w:rPr>
                <w:rFonts w:ascii="Times New Roman" w:hAnsi="Times New Roman"/>
                <w:color w:val="000000"/>
                <w:sz w:val="24"/>
                <w:lang w:val="ru-RU"/>
              </w:rPr>
              <w:t>87</w:t>
            </w:r>
          </w:p>
        </w:tc>
        <w:tc>
          <w:tcPr>
            <w:tcW w:w="4820" w:type="dxa"/>
            <w:tcMar>
              <w:top w:w="50" w:type="dxa"/>
              <w:left w:w="100" w:type="dxa"/>
            </w:tcMar>
            <w:vAlign w:val="center"/>
          </w:tcPr>
          <w:p w:rsidR="00143971" w:rsidRPr="00841D24" w:rsidRDefault="00143971" w:rsidP="003D2A09">
            <w:pPr>
              <w:spacing w:after="0"/>
              <w:ind w:left="135"/>
              <w:rPr>
                <w:lang w:val="ru-RU"/>
              </w:rPr>
            </w:pPr>
            <w:r w:rsidRPr="00841D24">
              <w:rPr>
                <w:rFonts w:ascii="Times New Roman" w:hAnsi="Times New Roman"/>
                <w:color w:val="000000"/>
                <w:sz w:val="24"/>
                <w:lang w:val="ru-RU"/>
              </w:rPr>
              <w:t>Трагедия целого народа и судьба одного человека.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RPr="003D2A09" w:rsidTr="00A76C27">
        <w:trPr>
          <w:trHeight w:val="144"/>
          <w:tblCellSpacing w:w="20" w:type="nil"/>
        </w:trPr>
        <w:tc>
          <w:tcPr>
            <w:tcW w:w="891" w:type="dxa"/>
            <w:tcMar>
              <w:top w:w="50" w:type="dxa"/>
              <w:left w:w="100" w:type="dxa"/>
            </w:tcMar>
            <w:vAlign w:val="center"/>
          </w:tcPr>
          <w:p w:rsidR="00143971" w:rsidRPr="00EB4A80" w:rsidRDefault="00143971" w:rsidP="00EC3ADF">
            <w:pPr>
              <w:spacing w:after="0"/>
              <w:rPr>
                <w:rFonts w:ascii="Times New Roman" w:hAnsi="Times New Roman"/>
                <w:color w:val="000000"/>
                <w:sz w:val="24"/>
                <w:lang w:val="ru-RU"/>
              </w:rPr>
            </w:pPr>
            <w:r>
              <w:rPr>
                <w:rFonts w:ascii="Times New Roman" w:hAnsi="Times New Roman"/>
                <w:color w:val="000000"/>
                <w:sz w:val="24"/>
                <w:lang w:val="ru-RU"/>
              </w:rPr>
              <w:t>88</w:t>
            </w:r>
          </w:p>
        </w:tc>
        <w:tc>
          <w:tcPr>
            <w:tcW w:w="4820" w:type="dxa"/>
            <w:tcMar>
              <w:top w:w="50" w:type="dxa"/>
              <w:left w:w="100" w:type="dxa"/>
            </w:tcMar>
            <w:vAlign w:val="center"/>
          </w:tcPr>
          <w:p w:rsidR="00143971" w:rsidRPr="00841D24" w:rsidRDefault="00143971" w:rsidP="00EC3ADF">
            <w:pPr>
              <w:spacing w:after="0"/>
              <w:ind w:left="135"/>
              <w:rPr>
                <w:rFonts w:ascii="Times New Roman" w:hAnsi="Times New Roman"/>
                <w:color w:val="000000"/>
                <w:sz w:val="24"/>
                <w:lang w:val="ru-RU"/>
              </w:rPr>
            </w:pPr>
            <w:r w:rsidRPr="00841D24">
              <w:rPr>
                <w:rFonts w:ascii="Times New Roman" w:hAnsi="Times New Roman"/>
                <w:color w:val="000000"/>
                <w:sz w:val="24"/>
                <w:lang w:val="ru-RU"/>
              </w:rPr>
              <w:t>Проблема гуманизма в романе-эпопее «Тихий Дон»</w:t>
            </w:r>
          </w:p>
        </w:tc>
        <w:tc>
          <w:tcPr>
            <w:tcW w:w="1137" w:type="dxa"/>
            <w:tcMar>
              <w:top w:w="50" w:type="dxa"/>
              <w:left w:w="100" w:type="dxa"/>
            </w:tcMar>
            <w:vAlign w:val="center"/>
          </w:tcPr>
          <w:p w:rsidR="00143971" w:rsidRPr="00841D24" w:rsidRDefault="00143971" w:rsidP="00EC3A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43971" w:rsidRPr="003D2A09" w:rsidRDefault="00143971" w:rsidP="00EC3ADF">
            <w:pPr>
              <w:spacing w:after="0"/>
              <w:ind w:left="135"/>
              <w:jc w:val="center"/>
              <w:rPr>
                <w:lang w:val="ru-RU"/>
              </w:rPr>
            </w:pPr>
          </w:p>
        </w:tc>
        <w:tc>
          <w:tcPr>
            <w:tcW w:w="1910" w:type="dxa"/>
            <w:tcMar>
              <w:top w:w="50" w:type="dxa"/>
              <w:left w:w="100" w:type="dxa"/>
            </w:tcMar>
            <w:vAlign w:val="center"/>
          </w:tcPr>
          <w:p w:rsidR="00143971" w:rsidRPr="003D2A09" w:rsidRDefault="00143971" w:rsidP="00EC3ADF">
            <w:pPr>
              <w:spacing w:after="0"/>
              <w:ind w:left="135"/>
              <w:jc w:val="center"/>
              <w:rPr>
                <w:lang w:val="ru-RU"/>
              </w:rP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B4A80" w:rsidRDefault="00143971" w:rsidP="00EC3ADF">
            <w:pPr>
              <w:spacing w:after="0"/>
              <w:rPr>
                <w:lang w:val="ru-RU"/>
              </w:rPr>
            </w:pPr>
            <w:r>
              <w:rPr>
                <w:rFonts w:ascii="Times New Roman" w:hAnsi="Times New Roman"/>
                <w:color w:val="000000"/>
                <w:sz w:val="24"/>
                <w:lang w:val="ru-RU"/>
              </w:rPr>
              <w:t>89</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 xml:space="preserve">Женские судьбы в романе-эпопее «Тихий </w:t>
            </w:r>
            <w:r w:rsidRPr="00841D24">
              <w:rPr>
                <w:rFonts w:ascii="Times New Roman" w:hAnsi="Times New Roman"/>
                <w:color w:val="000000"/>
                <w:sz w:val="24"/>
                <w:lang w:val="ru-RU"/>
              </w:rPr>
              <w:lastRenderedPageBreak/>
              <w:t>Дон»</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B4A80" w:rsidRDefault="00143971" w:rsidP="00EC3ADF">
            <w:pPr>
              <w:spacing w:after="0"/>
              <w:rPr>
                <w:rFonts w:ascii="Times New Roman" w:hAnsi="Times New Roman"/>
                <w:color w:val="000000"/>
                <w:sz w:val="24"/>
                <w:lang w:val="ru-RU"/>
              </w:rPr>
            </w:pPr>
            <w:r>
              <w:rPr>
                <w:rFonts w:ascii="Times New Roman" w:hAnsi="Times New Roman"/>
                <w:color w:val="000000"/>
                <w:sz w:val="24"/>
                <w:lang w:val="ru-RU"/>
              </w:rPr>
              <w:lastRenderedPageBreak/>
              <w:t>90</w:t>
            </w:r>
          </w:p>
        </w:tc>
        <w:tc>
          <w:tcPr>
            <w:tcW w:w="4820" w:type="dxa"/>
            <w:tcMar>
              <w:top w:w="50" w:type="dxa"/>
              <w:left w:w="100" w:type="dxa"/>
            </w:tcMar>
            <w:vAlign w:val="center"/>
          </w:tcPr>
          <w:p w:rsidR="00143971" w:rsidRPr="00841D24" w:rsidRDefault="00143971" w:rsidP="00EC3ADF">
            <w:pPr>
              <w:spacing w:after="0"/>
              <w:ind w:left="135"/>
              <w:rPr>
                <w:rFonts w:ascii="Times New Roman" w:hAnsi="Times New Roman"/>
                <w:color w:val="000000"/>
                <w:sz w:val="24"/>
                <w:lang w:val="ru-RU"/>
              </w:rPr>
            </w:pPr>
            <w:r>
              <w:rPr>
                <w:rFonts w:ascii="Times New Roman" w:hAnsi="Times New Roman"/>
                <w:color w:val="000000"/>
                <w:sz w:val="24"/>
                <w:lang w:val="ru-RU"/>
              </w:rPr>
              <w:t>Образ Ильиничны.</w:t>
            </w:r>
          </w:p>
        </w:tc>
        <w:tc>
          <w:tcPr>
            <w:tcW w:w="1137" w:type="dxa"/>
            <w:tcMar>
              <w:top w:w="50" w:type="dxa"/>
              <w:left w:w="100" w:type="dxa"/>
            </w:tcMar>
            <w:vAlign w:val="center"/>
          </w:tcPr>
          <w:p w:rsidR="00143971" w:rsidRPr="00841D24" w:rsidRDefault="00143971" w:rsidP="00EC3A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B4A80" w:rsidRDefault="00143971" w:rsidP="00EC3ADF">
            <w:pPr>
              <w:spacing w:after="0"/>
              <w:rPr>
                <w:lang w:val="ru-RU"/>
              </w:rPr>
            </w:pPr>
            <w:r>
              <w:rPr>
                <w:rFonts w:ascii="Times New Roman" w:hAnsi="Times New Roman"/>
                <w:color w:val="000000"/>
                <w:sz w:val="24"/>
                <w:lang w:val="ru-RU"/>
              </w:rPr>
              <w:t>91</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Развитие речи. Анализ эпизода романа-эпопеи М.Шолохова «Тихий Дон»</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B4A80" w:rsidRDefault="00143971" w:rsidP="00EC3ADF">
            <w:pPr>
              <w:spacing w:after="0"/>
              <w:rPr>
                <w:lang w:val="ru-RU"/>
              </w:rPr>
            </w:pPr>
            <w:r>
              <w:rPr>
                <w:rFonts w:ascii="Times New Roman" w:hAnsi="Times New Roman"/>
                <w:color w:val="000000"/>
                <w:sz w:val="24"/>
                <w:lang w:val="ru-RU"/>
              </w:rPr>
              <w:t>92</w:t>
            </w:r>
          </w:p>
        </w:tc>
        <w:tc>
          <w:tcPr>
            <w:tcW w:w="4820" w:type="dxa"/>
            <w:tcMar>
              <w:top w:w="50" w:type="dxa"/>
              <w:left w:w="100" w:type="dxa"/>
            </w:tcMar>
            <w:vAlign w:val="center"/>
          </w:tcPr>
          <w:p w:rsidR="00143971" w:rsidRPr="003D75C9" w:rsidRDefault="00143971" w:rsidP="00EB4A80">
            <w:pPr>
              <w:spacing w:after="0"/>
              <w:ind w:left="135"/>
              <w:rPr>
                <w:lang w:val="ru-RU"/>
              </w:rPr>
            </w:pPr>
            <w:r w:rsidRPr="00841D24">
              <w:rPr>
                <w:rFonts w:ascii="Times New Roman" w:hAnsi="Times New Roman"/>
                <w:color w:val="000000"/>
                <w:sz w:val="24"/>
                <w:lang w:val="ru-RU"/>
              </w:rPr>
              <w:t xml:space="preserve">Роль пейзажа в произведении «Тихий Дон». </w:t>
            </w:r>
          </w:p>
        </w:tc>
        <w:tc>
          <w:tcPr>
            <w:tcW w:w="1137" w:type="dxa"/>
            <w:tcMar>
              <w:top w:w="50" w:type="dxa"/>
              <w:left w:w="100" w:type="dxa"/>
            </w:tcMar>
            <w:vAlign w:val="center"/>
          </w:tcPr>
          <w:p w:rsidR="00143971" w:rsidRDefault="00143971" w:rsidP="00EC3ADF">
            <w:pPr>
              <w:spacing w:after="0"/>
              <w:ind w:left="135"/>
              <w:jc w:val="center"/>
            </w:pPr>
            <w:r w:rsidRPr="003D75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Default="00143971" w:rsidP="00EC3ADF">
            <w:pPr>
              <w:spacing w:after="0"/>
              <w:rPr>
                <w:rFonts w:ascii="Times New Roman" w:hAnsi="Times New Roman"/>
                <w:color w:val="000000"/>
                <w:sz w:val="24"/>
                <w:lang w:val="ru-RU"/>
              </w:rPr>
            </w:pPr>
            <w:r>
              <w:rPr>
                <w:rFonts w:ascii="Times New Roman" w:hAnsi="Times New Roman"/>
                <w:color w:val="000000"/>
                <w:sz w:val="24"/>
                <w:lang w:val="ru-RU"/>
              </w:rPr>
              <w:t>93</w:t>
            </w:r>
          </w:p>
        </w:tc>
        <w:tc>
          <w:tcPr>
            <w:tcW w:w="4820" w:type="dxa"/>
            <w:tcMar>
              <w:top w:w="50" w:type="dxa"/>
              <w:left w:w="100" w:type="dxa"/>
            </w:tcMar>
            <w:vAlign w:val="center"/>
          </w:tcPr>
          <w:p w:rsidR="00143971" w:rsidRPr="00841D24" w:rsidRDefault="00143971" w:rsidP="00EC3ADF">
            <w:pPr>
              <w:spacing w:after="0"/>
              <w:ind w:left="135"/>
              <w:rPr>
                <w:rFonts w:ascii="Times New Roman" w:hAnsi="Times New Roman"/>
                <w:color w:val="000000"/>
                <w:sz w:val="24"/>
                <w:lang w:val="ru-RU"/>
              </w:rPr>
            </w:pPr>
            <w:r>
              <w:rPr>
                <w:rFonts w:ascii="Times New Roman" w:hAnsi="Times New Roman"/>
                <w:color w:val="000000"/>
                <w:sz w:val="24"/>
              </w:rPr>
              <w:t>Особенности языка романа</w:t>
            </w:r>
          </w:p>
        </w:tc>
        <w:tc>
          <w:tcPr>
            <w:tcW w:w="1137" w:type="dxa"/>
            <w:tcMar>
              <w:top w:w="50" w:type="dxa"/>
              <w:left w:w="100" w:type="dxa"/>
            </w:tcMar>
            <w:vAlign w:val="center"/>
          </w:tcPr>
          <w:p w:rsidR="00143971" w:rsidRPr="00EB4A80" w:rsidRDefault="00143971" w:rsidP="00EC3A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B4A80" w:rsidRDefault="00143971" w:rsidP="00EC3ADF">
            <w:pPr>
              <w:spacing w:after="0"/>
              <w:rPr>
                <w:lang w:val="ru-RU"/>
              </w:rPr>
            </w:pPr>
            <w:r>
              <w:rPr>
                <w:rFonts w:ascii="Times New Roman" w:hAnsi="Times New Roman"/>
                <w:color w:val="000000"/>
                <w:sz w:val="24"/>
                <w:lang w:val="ru-RU"/>
              </w:rPr>
              <w:t>94</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Традиции Л. Н. Толстого в прозе М. А. Шолохова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8D5EC2" w:rsidRDefault="00143971" w:rsidP="00EC3ADF">
            <w:pPr>
              <w:spacing w:after="0"/>
              <w:rPr>
                <w:lang w:val="ru-RU"/>
              </w:rPr>
            </w:pPr>
            <w:r>
              <w:rPr>
                <w:rFonts w:ascii="Times New Roman" w:hAnsi="Times New Roman"/>
                <w:color w:val="000000"/>
                <w:sz w:val="24"/>
                <w:lang w:val="ru-RU"/>
              </w:rPr>
              <w:t>95</w:t>
            </w:r>
          </w:p>
        </w:tc>
        <w:tc>
          <w:tcPr>
            <w:tcW w:w="4820" w:type="dxa"/>
            <w:tcMar>
              <w:top w:w="50" w:type="dxa"/>
              <w:left w:w="100" w:type="dxa"/>
            </w:tcMar>
            <w:vAlign w:val="center"/>
          </w:tcPr>
          <w:p w:rsidR="00143971" w:rsidRPr="00841D24" w:rsidRDefault="00143971" w:rsidP="008D5EC2">
            <w:pPr>
              <w:spacing w:after="0"/>
              <w:ind w:left="135"/>
              <w:rPr>
                <w:lang w:val="ru-RU"/>
              </w:rPr>
            </w:pPr>
            <w:r w:rsidRPr="00841D24">
              <w:rPr>
                <w:rFonts w:ascii="Times New Roman" w:hAnsi="Times New Roman"/>
                <w:color w:val="000000"/>
                <w:sz w:val="24"/>
                <w:lang w:val="ru-RU"/>
              </w:rPr>
              <w:t xml:space="preserve">Жизненный и творческий путь В. В. Набокова. </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RPr="008D5EC2" w:rsidTr="00A76C27">
        <w:trPr>
          <w:trHeight w:val="144"/>
          <w:tblCellSpacing w:w="20" w:type="nil"/>
        </w:trPr>
        <w:tc>
          <w:tcPr>
            <w:tcW w:w="891" w:type="dxa"/>
            <w:tcMar>
              <w:top w:w="50" w:type="dxa"/>
              <w:left w:w="100" w:type="dxa"/>
            </w:tcMar>
            <w:vAlign w:val="center"/>
          </w:tcPr>
          <w:p w:rsidR="00143971" w:rsidRPr="008D5EC2" w:rsidRDefault="00143971" w:rsidP="00EC3ADF">
            <w:pPr>
              <w:spacing w:after="0"/>
              <w:rPr>
                <w:rFonts w:ascii="Times New Roman" w:hAnsi="Times New Roman"/>
                <w:color w:val="000000"/>
                <w:sz w:val="24"/>
                <w:lang w:val="ru-RU"/>
              </w:rPr>
            </w:pPr>
            <w:r>
              <w:rPr>
                <w:rFonts w:ascii="Times New Roman" w:hAnsi="Times New Roman"/>
                <w:color w:val="000000"/>
                <w:sz w:val="24"/>
                <w:lang w:val="ru-RU"/>
              </w:rPr>
              <w:t>96</w:t>
            </w:r>
          </w:p>
        </w:tc>
        <w:tc>
          <w:tcPr>
            <w:tcW w:w="4820" w:type="dxa"/>
            <w:tcMar>
              <w:top w:w="50" w:type="dxa"/>
              <w:left w:w="100" w:type="dxa"/>
            </w:tcMar>
            <w:vAlign w:val="center"/>
          </w:tcPr>
          <w:p w:rsidR="00143971" w:rsidRPr="00841D24" w:rsidRDefault="00143971" w:rsidP="00EC3ADF">
            <w:pPr>
              <w:spacing w:after="0"/>
              <w:ind w:left="135"/>
              <w:rPr>
                <w:rFonts w:ascii="Times New Roman" w:hAnsi="Times New Roman"/>
                <w:color w:val="000000"/>
                <w:sz w:val="24"/>
                <w:lang w:val="ru-RU"/>
              </w:rPr>
            </w:pPr>
            <w:r w:rsidRPr="00841D24">
              <w:rPr>
                <w:rFonts w:ascii="Times New Roman" w:hAnsi="Times New Roman"/>
                <w:color w:val="000000"/>
                <w:sz w:val="24"/>
                <w:lang w:val="ru-RU"/>
              </w:rPr>
              <w:t>Тема утраченного рая, эмиграции, родины в творчестве писателя</w:t>
            </w:r>
          </w:p>
        </w:tc>
        <w:tc>
          <w:tcPr>
            <w:tcW w:w="1137" w:type="dxa"/>
            <w:tcMar>
              <w:top w:w="50" w:type="dxa"/>
              <w:left w:w="100" w:type="dxa"/>
            </w:tcMar>
            <w:vAlign w:val="center"/>
          </w:tcPr>
          <w:p w:rsidR="00143971" w:rsidRPr="00841D24" w:rsidRDefault="00143971" w:rsidP="00EC3A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43971" w:rsidRPr="008D5EC2" w:rsidRDefault="00143971" w:rsidP="00EC3ADF">
            <w:pPr>
              <w:spacing w:after="0"/>
              <w:ind w:left="135"/>
              <w:jc w:val="center"/>
              <w:rPr>
                <w:lang w:val="ru-RU"/>
              </w:rPr>
            </w:pPr>
          </w:p>
        </w:tc>
        <w:tc>
          <w:tcPr>
            <w:tcW w:w="1910" w:type="dxa"/>
            <w:tcMar>
              <w:top w:w="50" w:type="dxa"/>
              <w:left w:w="100" w:type="dxa"/>
            </w:tcMar>
            <w:vAlign w:val="center"/>
          </w:tcPr>
          <w:p w:rsidR="00143971" w:rsidRPr="008D5EC2" w:rsidRDefault="00143971" w:rsidP="00EC3ADF">
            <w:pPr>
              <w:spacing w:after="0"/>
              <w:ind w:left="135"/>
              <w:jc w:val="center"/>
              <w:rPr>
                <w:lang w:val="ru-RU"/>
              </w:rP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8D5EC2" w:rsidRDefault="00143971" w:rsidP="00EC3ADF">
            <w:pPr>
              <w:spacing w:after="0"/>
              <w:rPr>
                <w:lang w:val="ru-RU"/>
              </w:rPr>
            </w:pPr>
            <w:r>
              <w:rPr>
                <w:lang w:val="ru-RU"/>
              </w:rPr>
              <w:t>97</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Сюжет произведения, конфликт, система образов одно произведение по выбору, например, «Облако, озеро, башня», «Весна в Фиальте», «Машенька», «Защита Лужина», «Дар» и др.</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F1A71" w:rsidRDefault="00143971" w:rsidP="00EC3ADF">
            <w:pPr>
              <w:spacing w:after="0"/>
              <w:rPr>
                <w:lang w:val="ru-RU"/>
              </w:rPr>
            </w:pPr>
            <w:r>
              <w:rPr>
                <w:rFonts w:ascii="Times New Roman" w:hAnsi="Times New Roman"/>
                <w:color w:val="000000"/>
                <w:sz w:val="24"/>
                <w:lang w:val="ru-RU"/>
              </w:rPr>
              <w:t>98</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Основные этапы жизни и творчества М.М.Булгакова. Тематика, проблематика произведений М. А. Булгакова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F1A71" w:rsidRDefault="00143971" w:rsidP="00EC3ADF">
            <w:pPr>
              <w:spacing w:after="0"/>
              <w:rPr>
                <w:lang w:val="ru-RU"/>
              </w:rPr>
            </w:pPr>
            <w:r>
              <w:rPr>
                <w:rFonts w:ascii="Times New Roman" w:hAnsi="Times New Roman"/>
                <w:color w:val="000000"/>
                <w:sz w:val="24"/>
                <w:lang w:val="ru-RU"/>
              </w:rPr>
              <w:t>99</w:t>
            </w:r>
          </w:p>
        </w:tc>
        <w:tc>
          <w:tcPr>
            <w:tcW w:w="4820" w:type="dxa"/>
            <w:tcMar>
              <w:top w:w="50" w:type="dxa"/>
              <w:left w:w="100" w:type="dxa"/>
            </w:tcMar>
            <w:vAlign w:val="center"/>
          </w:tcPr>
          <w:p w:rsidR="00143971" w:rsidRDefault="00143971" w:rsidP="00EF1A71">
            <w:pPr>
              <w:spacing w:after="0"/>
              <w:ind w:left="135"/>
            </w:pPr>
            <w:r w:rsidRPr="00841D24">
              <w:rPr>
                <w:rFonts w:ascii="Times New Roman" w:hAnsi="Times New Roman"/>
                <w:color w:val="000000"/>
                <w:sz w:val="24"/>
                <w:lang w:val="ru-RU"/>
              </w:rPr>
              <w:t xml:space="preserve">История создания романа «Белая гвардия», «Мастер и Маргарита» (один роман по выбору). </w:t>
            </w:r>
            <w:r>
              <w:rPr>
                <w:rFonts w:ascii="Times New Roman" w:hAnsi="Times New Roman"/>
                <w:color w:val="000000"/>
                <w:sz w:val="24"/>
              </w:rPr>
              <w:t xml:space="preserve">Своеобразие жанра и композиции. </w:t>
            </w:r>
          </w:p>
        </w:tc>
        <w:tc>
          <w:tcPr>
            <w:tcW w:w="1137" w:type="dxa"/>
            <w:tcMar>
              <w:top w:w="50" w:type="dxa"/>
              <w:left w:w="100" w:type="dxa"/>
            </w:tcMar>
            <w:vAlign w:val="center"/>
          </w:tcPr>
          <w:p w:rsidR="00143971" w:rsidRDefault="00143971" w:rsidP="00EC3A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RPr="00EF1A71" w:rsidTr="00A76C27">
        <w:trPr>
          <w:trHeight w:val="144"/>
          <w:tblCellSpacing w:w="20" w:type="nil"/>
        </w:trPr>
        <w:tc>
          <w:tcPr>
            <w:tcW w:w="891" w:type="dxa"/>
            <w:tcMar>
              <w:top w:w="50" w:type="dxa"/>
              <w:left w:w="100" w:type="dxa"/>
            </w:tcMar>
            <w:vAlign w:val="center"/>
          </w:tcPr>
          <w:p w:rsidR="00143971" w:rsidRPr="00EF1A71" w:rsidRDefault="00143971" w:rsidP="00EC3ADF">
            <w:pPr>
              <w:spacing w:after="0"/>
              <w:rPr>
                <w:rFonts w:ascii="Times New Roman" w:hAnsi="Times New Roman"/>
                <w:color w:val="000000"/>
                <w:sz w:val="24"/>
                <w:lang w:val="ru-RU"/>
              </w:rPr>
            </w:pPr>
            <w:r>
              <w:rPr>
                <w:rFonts w:ascii="Times New Roman" w:hAnsi="Times New Roman"/>
                <w:color w:val="000000"/>
                <w:sz w:val="24"/>
                <w:lang w:val="ru-RU"/>
              </w:rPr>
              <w:t>100</w:t>
            </w:r>
          </w:p>
        </w:tc>
        <w:tc>
          <w:tcPr>
            <w:tcW w:w="4820" w:type="dxa"/>
            <w:tcMar>
              <w:top w:w="50" w:type="dxa"/>
              <w:left w:w="100" w:type="dxa"/>
            </w:tcMar>
            <w:vAlign w:val="center"/>
          </w:tcPr>
          <w:p w:rsidR="00143971" w:rsidRPr="00EF1A71" w:rsidRDefault="00143971" w:rsidP="00EC3ADF">
            <w:pPr>
              <w:spacing w:after="0"/>
              <w:ind w:left="135"/>
              <w:rPr>
                <w:rFonts w:ascii="Times New Roman" w:hAnsi="Times New Roman"/>
                <w:color w:val="000000"/>
                <w:sz w:val="24"/>
                <w:lang w:val="ru-RU"/>
              </w:rPr>
            </w:pPr>
            <w:r w:rsidRPr="00EF1A71">
              <w:rPr>
                <w:rFonts w:ascii="Times New Roman" w:hAnsi="Times New Roman"/>
                <w:color w:val="000000"/>
                <w:sz w:val="24"/>
                <w:lang w:val="ru-RU"/>
              </w:rPr>
              <w:t>Многомерность исторического пространства в романе</w:t>
            </w:r>
          </w:p>
        </w:tc>
        <w:tc>
          <w:tcPr>
            <w:tcW w:w="1137" w:type="dxa"/>
            <w:tcMar>
              <w:top w:w="50" w:type="dxa"/>
              <w:left w:w="100" w:type="dxa"/>
            </w:tcMar>
            <w:vAlign w:val="center"/>
          </w:tcPr>
          <w:p w:rsidR="00143971" w:rsidRPr="00EF1A71" w:rsidRDefault="00143971" w:rsidP="00EC3A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43971" w:rsidRPr="00EF1A71" w:rsidRDefault="00143971" w:rsidP="00EC3ADF">
            <w:pPr>
              <w:spacing w:after="0"/>
              <w:ind w:left="135"/>
              <w:jc w:val="center"/>
              <w:rPr>
                <w:lang w:val="ru-RU"/>
              </w:rPr>
            </w:pPr>
          </w:p>
        </w:tc>
        <w:tc>
          <w:tcPr>
            <w:tcW w:w="1910" w:type="dxa"/>
            <w:tcMar>
              <w:top w:w="50" w:type="dxa"/>
              <w:left w:w="100" w:type="dxa"/>
            </w:tcMar>
            <w:vAlign w:val="center"/>
          </w:tcPr>
          <w:p w:rsidR="00143971" w:rsidRPr="00EF1A71" w:rsidRDefault="00143971" w:rsidP="00EC3ADF">
            <w:pPr>
              <w:spacing w:after="0"/>
              <w:ind w:left="135"/>
              <w:jc w:val="center"/>
              <w:rPr>
                <w:lang w:val="ru-RU"/>
              </w:rP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F1A71" w:rsidRDefault="00143971" w:rsidP="00EC3ADF">
            <w:pPr>
              <w:spacing w:after="0"/>
              <w:rPr>
                <w:lang w:val="ru-RU"/>
              </w:rPr>
            </w:pPr>
            <w:r>
              <w:rPr>
                <w:rFonts w:ascii="Times New Roman" w:hAnsi="Times New Roman"/>
                <w:color w:val="000000"/>
                <w:sz w:val="24"/>
                <w:lang w:val="ru-RU"/>
              </w:rPr>
              <w:lastRenderedPageBreak/>
              <w:t>101</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Проблема выбора нравственной и гражданской позиции в романе «Белая гвардия», «Мастер и Маргарита»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F1A71" w:rsidRDefault="00143971" w:rsidP="00EC3ADF">
            <w:pPr>
              <w:spacing w:after="0"/>
              <w:rPr>
                <w:lang w:val="ru-RU"/>
              </w:rPr>
            </w:pPr>
            <w:r>
              <w:rPr>
                <w:rFonts w:ascii="Times New Roman" w:hAnsi="Times New Roman"/>
                <w:color w:val="000000"/>
                <w:sz w:val="24"/>
                <w:lang w:val="ru-RU"/>
              </w:rPr>
              <w:t>102</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Тема любви и семьи в романе «Белая гвардия», «Мастер и Маргарита»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F1A71" w:rsidRDefault="00143971" w:rsidP="00EC3ADF">
            <w:pPr>
              <w:spacing w:after="0"/>
              <w:rPr>
                <w:lang w:val="ru-RU"/>
              </w:rPr>
            </w:pPr>
            <w:r>
              <w:rPr>
                <w:rFonts w:ascii="Times New Roman" w:hAnsi="Times New Roman"/>
                <w:color w:val="000000"/>
                <w:sz w:val="24"/>
                <w:lang w:val="ru-RU"/>
              </w:rPr>
              <w:t>103</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Система персонажей в романе «Белая гвардия», «Мастер и Маргарита».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F1A71" w:rsidRDefault="00143971" w:rsidP="00EC3ADF">
            <w:pPr>
              <w:spacing w:after="0"/>
              <w:rPr>
                <w:lang w:val="ru-RU"/>
              </w:rPr>
            </w:pPr>
            <w:r>
              <w:rPr>
                <w:rFonts w:ascii="Times New Roman" w:hAnsi="Times New Roman"/>
                <w:color w:val="000000"/>
                <w:sz w:val="24"/>
                <w:lang w:val="ru-RU"/>
              </w:rPr>
              <w:t>104</w:t>
            </w:r>
          </w:p>
        </w:tc>
        <w:tc>
          <w:tcPr>
            <w:tcW w:w="4820" w:type="dxa"/>
            <w:tcMar>
              <w:top w:w="50" w:type="dxa"/>
              <w:left w:w="100" w:type="dxa"/>
            </w:tcMar>
            <w:vAlign w:val="center"/>
          </w:tcPr>
          <w:p w:rsidR="00143971" w:rsidRPr="00EF1A71" w:rsidRDefault="00143971" w:rsidP="00EF1A71">
            <w:pPr>
              <w:spacing w:after="0"/>
              <w:ind w:left="135"/>
              <w:rPr>
                <w:lang w:val="ru-RU"/>
              </w:rPr>
            </w:pPr>
            <w:r w:rsidRPr="00841D24">
              <w:rPr>
                <w:rFonts w:ascii="Times New Roman" w:hAnsi="Times New Roman"/>
                <w:color w:val="000000"/>
                <w:sz w:val="24"/>
                <w:lang w:val="ru-RU"/>
              </w:rPr>
              <w:t>Эпическая широта изображенной панорамы и лиризм размышлений повествователя</w:t>
            </w:r>
            <w:r>
              <w:rPr>
                <w:rFonts w:ascii="Times New Roman" w:hAnsi="Times New Roman"/>
                <w:color w:val="000000"/>
                <w:sz w:val="24"/>
                <w:lang w:val="ru-RU"/>
              </w:rPr>
              <w:t>.</w:t>
            </w:r>
          </w:p>
        </w:tc>
        <w:tc>
          <w:tcPr>
            <w:tcW w:w="1137" w:type="dxa"/>
            <w:tcMar>
              <w:top w:w="50" w:type="dxa"/>
              <w:left w:w="100" w:type="dxa"/>
            </w:tcMar>
            <w:vAlign w:val="center"/>
          </w:tcPr>
          <w:p w:rsidR="00143971" w:rsidRDefault="00143971" w:rsidP="00EC3ADF">
            <w:pPr>
              <w:spacing w:after="0"/>
              <w:ind w:left="135"/>
              <w:jc w:val="center"/>
            </w:pPr>
            <w:r w:rsidRPr="00EF1A7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RPr="00EF1A71" w:rsidTr="00A76C27">
        <w:trPr>
          <w:trHeight w:val="144"/>
          <w:tblCellSpacing w:w="20" w:type="nil"/>
        </w:trPr>
        <w:tc>
          <w:tcPr>
            <w:tcW w:w="891" w:type="dxa"/>
            <w:tcMar>
              <w:top w:w="50" w:type="dxa"/>
              <w:left w:w="100" w:type="dxa"/>
            </w:tcMar>
            <w:vAlign w:val="center"/>
          </w:tcPr>
          <w:p w:rsidR="00143971" w:rsidRPr="00EF1A71" w:rsidRDefault="00143971" w:rsidP="00EC3ADF">
            <w:pPr>
              <w:spacing w:after="0"/>
              <w:rPr>
                <w:rFonts w:ascii="Times New Roman" w:hAnsi="Times New Roman"/>
                <w:color w:val="000000"/>
                <w:sz w:val="24"/>
                <w:lang w:val="ru-RU"/>
              </w:rPr>
            </w:pPr>
            <w:r>
              <w:rPr>
                <w:rFonts w:ascii="Times New Roman" w:hAnsi="Times New Roman"/>
                <w:color w:val="000000"/>
                <w:sz w:val="24"/>
                <w:lang w:val="ru-RU"/>
              </w:rPr>
              <w:t>105</w:t>
            </w:r>
          </w:p>
        </w:tc>
        <w:tc>
          <w:tcPr>
            <w:tcW w:w="4820" w:type="dxa"/>
            <w:tcMar>
              <w:top w:w="50" w:type="dxa"/>
              <w:left w:w="100" w:type="dxa"/>
            </w:tcMar>
            <w:vAlign w:val="center"/>
          </w:tcPr>
          <w:p w:rsidR="00143971" w:rsidRPr="00EF1A71" w:rsidRDefault="00143971" w:rsidP="00EF1A71">
            <w:pPr>
              <w:spacing w:after="0"/>
              <w:ind w:left="135"/>
              <w:rPr>
                <w:rFonts w:ascii="Times New Roman" w:hAnsi="Times New Roman"/>
                <w:color w:val="000000"/>
                <w:sz w:val="24"/>
                <w:lang w:val="ru-RU"/>
              </w:rPr>
            </w:pPr>
            <w:r w:rsidRPr="00EF1A71">
              <w:rPr>
                <w:rFonts w:ascii="Times New Roman" w:hAnsi="Times New Roman"/>
                <w:color w:val="000000"/>
                <w:sz w:val="24"/>
                <w:lang w:val="ru-RU"/>
              </w:rPr>
              <w:t>Смысл финала романа «Белая гвардия», «Мастер и Маргарита»</w:t>
            </w:r>
          </w:p>
        </w:tc>
        <w:tc>
          <w:tcPr>
            <w:tcW w:w="1137" w:type="dxa"/>
            <w:tcMar>
              <w:top w:w="50" w:type="dxa"/>
              <w:left w:w="100" w:type="dxa"/>
            </w:tcMar>
            <w:vAlign w:val="center"/>
          </w:tcPr>
          <w:p w:rsidR="00143971" w:rsidRPr="00EF1A71" w:rsidRDefault="00143971" w:rsidP="00EC3A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43971" w:rsidRPr="00EF1A71" w:rsidRDefault="00143971" w:rsidP="00EC3ADF">
            <w:pPr>
              <w:spacing w:after="0"/>
              <w:ind w:left="135"/>
              <w:jc w:val="center"/>
              <w:rPr>
                <w:lang w:val="ru-RU"/>
              </w:rPr>
            </w:pPr>
          </w:p>
        </w:tc>
        <w:tc>
          <w:tcPr>
            <w:tcW w:w="1910" w:type="dxa"/>
            <w:tcMar>
              <w:top w:w="50" w:type="dxa"/>
              <w:left w:w="100" w:type="dxa"/>
            </w:tcMar>
            <w:vAlign w:val="center"/>
          </w:tcPr>
          <w:p w:rsidR="00143971" w:rsidRPr="00EF1A71" w:rsidRDefault="00143971" w:rsidP="00EC3ADF">
            <w:pPr>
              <w:spacing w:after="0"/>
              <w:ind w:left="135"/>
              <w:jc w:val="center"/>
              <w:rPr>
                <w:lang w:val="ru-RU"/>
              </w:rP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F1A71" w:rsidRDefault="00143971" w:rsidP="00EC3ADF">
            <w:pPr>
              <w:spacing w:after="0"/>
              <w:rPr>
                <w:lang w:val="ru-RU"/>
              </w:rPr>
            </w:pPr>
            <w:r>
              <w:rPr>
                <w:rFonts w:ascii="Times New Roman" w:hAnsi="Times New Roman"/>
                <w:color w:val="000000"/>
                <w:sz w:val="24"/>
                <w:lang w:val="ru-RU"/>
              </w:rPr>
              <w:t>106</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 xml:space="preserve">Жизненная правда и символизм в произведениях М. А. Булгакова. </w:t>
            </w:r>
            <w:r w:rsidRPr="0014338F">
              <w:rPr>
                <w:rFonts w:ascii="Times New Roman" w:hAnsi="Times New Roman"/>
                <w:color w:val="000000"/>
                <w:sz w:val="24"/>
                <w:lang w:val="ru-RU"/>
              </w:rPr>
              <w:t xml:space="preserve">(одно произведение по выбору). </w:t>
            </w:r>
            <w:r w:rsidRPr="00841D24">
              <w:rPr>
                <w:rFonts w:ascii="Times New Roman" w:hAnsi="Times New Roman"/>
                <w:color w:val="000000"/>
                <w:sz w:val="24"/>
                <w:lang w:val="ru-RU"/>
              </w:rPr>
              <w:t>Например, рассказы из книги «Записки юного врача», «Записки на манжетах», «Дни Турбиных», «Бег» и др.</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F1A71" w:rsidRDefault="00143971" w:rsidP="00EC3ADF">
            <w:pPr>
              <w:spacing w:after="0"/>
              <w:rPr>
                <w:lang w:val="ru-RU"/>
              </w:rPr>
            </w:pPr>
            <w:r>
              <w:rPr>
                <w:rFonts w:ascii="Times New Roman" w:hAnsi="Times New Roman"/>
                <w:color w:val="000000"/>
                <w:sz w:val="24"/>
                <w:lang w:val="ru-RU"/>
              </w:rPr>
              <w:t>107</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Развитие речи. Подготовка к домашнему сочинению на литературную тему по творчеству М. А. Булгакова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6D5F32" w:rsidRDefault="00143971" w:rsidP="00EC3ADF">
            <w:pPr>
              <w:spacing w:after="0"/>
              <w:rPr>
                <w:lang w:val="ru-RU"/>
              </w:rPr>
            </w:pPr>
            <w:r>
              <w:rPr>
                <w:rFonts w:ascii="Times New Roman" w:hAnsi="Times New Roman"/>
                <w:color w:val="000000"/>
                <w:sz w:val="24"/>
                <w:lang w:val="ru-RU"/>
              </w:rPr>
              <w:t>108</w:t>
            </w:r>
          </w:p>
        </w:tc>
        <w:tc>
          <w:tcPr>
            <w:tcW w:w="4820" w:type="dxa"/>
            <w:tcMar>
              <w:top w:w="50" w:type="dxa"/>
              <w:left w:w="100" w:type="dxa"/>
            </w:tcMar>
            <w:vAlign w:val="center"/>
          </w:tcPr>
          <w:p w:rsidR="00143971" w:rsidRDefault="00143971" w:rsidP="00EC3ADF">
            <w:pPr>
              <w:spacing w:after="0"/>
              <w:ind w:left="135"/>
            </w:pPr>
            <w:r w:rsidRPr="00841D24">
              <w:rPr>
                <w:rFonts w:ascii="Times New Roman" w:hAnsi="Times New Roman"/>
                <w:color w:val="000000"/>
                <w:sz w:val="24"/>
                <w:lang w:val="ru-RU"/>
              </w:rPr>
              <w:t xml:space="preserve">Картины жизни и творчества А.П. Платонова. </w:t>
            </w:r>
            <w:r>
              <w:rPr>
                <w:rFonts w:ascii="Times New Roman" w:hAnsi="Times New Roman"/>
                <w:color w:val="000000"/>
                <w:sz w:val="24"/>
              </w:rPr>
              <w:t>Утопические идеи произведений писателя</w:t>
            </w:r>
          </w:p>
        </w:tc>
        <w:tc>
          <w:tcPr>
            <w:tcW w:w="1137" w:type="dxa"/>
            <w:tcMar>
              <w:top w:w="50" w:type="dxa"/>
              <w:left w:w="100" w:type="dxa"/>
            </w:tcMar>
            <w:vAlign w:val="center"/>
          </w:tcPr>
          <w:p w:rsidR="00143971" w:rsidRDefault="00143971" w:rsidP="00EC3A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6D5F32" w:rsidRDefault="00143971" w:rsidP="00EC3ADF">
            <w:pPr>
              <w:spacing w:after="0"/>
              <w:rPr>
                <w:lang w:val="ru-RU"/>
              </w:rPr>
            </w:pPr>
            <w:r>
              <w:rPr>
                <w:rFonts w:ascii="Times New Roman" w:hAnsi="Times New Roman"/>
                <w:color w:val="000000"/>
                <w:sz w:val="24"/>
                <w:lang w:val="ru-RU"/>
              </w:rPr>
              <w:t>109</w:t>
            </w:r>
          </w:p>
        </w:tc>
        <w:tc>
          <w:tcPr>
            <w:tcW w:w="4820" w:type="dxa"/>
            <w:tcMar>
              <w:top w:w="50" w:type="dxa"/>
              <w:left w:w="100" w:type="dxa"/>
            </w:tcMar>
            <w:vAlign w:val="center"/>
          </w:tcPr>
          <w:p w:rsidR="00143971" w:rsidRDefault="00143971" w:rsidP="00EC3ADF">
            <w:pPr>
              <w:spacing w:after="0"/>
              <w:ind w:left="135"/>
            </w:pPr>
            <w:r>
              <w:rPr>
                <w:rFonts w:ascii="Times New Roman" w:hAnsi="Times New Roman"/>
                <w:color w:val="000000"/>
                <w:sz w:val="24"/>
              </w:rPr>
              <w:t>Особый тип платоновского героя</w:t>
            </w:r>
          </w:p>
        </w:tc>
        <w:tc>
          <w:tcPr>
            <w:tcW w:w="1137" w:type="dxa"/>
            <w:tcMar>
              <w:top w:w="50" w:type="dxa"/>
              <w:left w:w="100" w:type="dxa"/>
            </w:tcMar>
            <w:vAlign w:val="center"/>
          </w:tcPr>
          <w:p w:rsidR="00143971" w:rsidRDefault="00143971" w:rsidP="00EC3A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6D5F32" w:rsidRDefault="00143971" w:rsidP="00EC3ADF">
            <w:pPr>
              <w:spacing w:after="0"/>
              <w:rPr>
                <w:lang w:val="ru-RU"/>
              </w:rPr>
            </w:pPr>
            <w:r>
              <w:rPr>
                <w:rFonts w:ascii="Times New Roman" w:hAnsi="Times New Roman"/>
                <w:color w:val="000000"/>
                <w:sz w:val="24"/>
                <w:lang w:val="ru-RU"/>
              </w:rPr>
              <w:t>110</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Высокий пафос и острая сатира произведений А.П.Платонова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6D5F32" w:rsidRDefault="00143971" w:rsidP="00EC3ADF">
            <w:pPr>
              <w:spacing w:after="0"/>
              <w:rPr>
                <w:lang w:val="ru-RU"/>
              </w:rPr>
            </w:pPr>
            <w:r>
              <w:rPr>
                <w:rFonts w:ascii="Times New Roman" w:hAnsi="Times New Roman"/>
                <w:color w:val="000000"/>
                <w:sz w:val="24"/>
                <w:lang w:val="ru-RU"/>
              </w:rPr>
              <w:lastRenderedPageBreak/>
              <w:t>111</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Самобытность языка и стиля А.П. Платонова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6D5F32" w:rsidRDefault="00143971" w:rsidP="00EC3ADF">
            <w:pPr>
              <w:spacing w:after="0"/>
              <w:rPr>
                <w:lang w:val="ru-RU"/>
              </w:rPr>
            </w:pPr>
            <w:r>
              <w:rPr>
                <w:rFonts w:ascii="Times New Roman" w:hAnsi="Times New Roman"/>
                <w:color w:val="000000"/>
                <w:sz w:val="24"/>
                <w:lang w:val="ru-RU"/>
              </w:rPr>
              <w:t>112</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Подготовка индивидуального/коллективного учебного проекта по прозе первой половины ХХ века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6D5F32" w:rsidRDefault="00143971" w:rsidP="00EC3ADF">
            <w:pPr>
              <w:spacing w:after="0"/>
              <w:rPr>
                <w:lang w:val="ru-RU"/>
              </w:rPr>
            </w:pPr>
            <w:r>
              <w:rPr>
                <w:rFonts w:ascii="Times New Roman" w:hAnsi="Times New Roman"/>
                <w:color w:val="000000"/>
                <w:sz w:val="24"/>
                <w:lang w:val="ru-RU"/>
              </w:rPr>
              <w:t>113</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Презентация индивидуального/коллективного учебного проекта по прозе первой половины ХХ века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6D5F32" w:rsidRDefault="00143971" w:rsidP="00EC3ADF">
            <w:pPr>
              <w:spacing w:after="0"/>
              <w:rPr>
                <w:lang w:val="ru-RU"/>
              </w:rPr>
            </w:pPr>
            <w:r>
              <w:rPr>
                <w:rFonts w:ascii="Times New Roman" w:hAnsi="Times New Roman"/>
                <w:color w:val="000000"/>
                <w:sz w:val="24"/>
                <w:lang w:val="ru-RU"/>
              </w:rPr>
              <w:t>114</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Страницы жизни и творчества А.Т.Твардовского. Тематика и пробематика произведений автора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6D5F32" w:rsidRDefault="00143971" w:rsidP="00EC3ADF">
            <w:pPr>
              <w:spacing w:after="0"/>
              <w:rPr>
                <w:lang w:val="ru-RU"/>
              </w:rPr>
            </w:pPr>
            <w:r>
              <w:rPr>
                <w:rFonts w:ascii="Times New Roman" w:hAnsi="Times New Roman"/>
                <w:color w:val="000000"/>
                <w:sz w:val="24"/>
                <w:lang w:val="ru-RU"/>
              </w:rPr>
              <w:t>115</w:t>
            </w:r>
          </w:p>
        </w:tc>
        <w:tc>
          <w:tcPr>
            <w:tcW w:w="4820" w:type="dxa"/>
            <w:tcMar>
              <w:top w:w="50" w:type="dxa"/>
              <w:left w:w="100" w:type="dxa"/>
            </w:tcMar>
            <w:vAlign w:val="center"/>
          </w:tcPr>
          <w:p w:rsidR="00143971" w:rsidRPr="00841D24" w:rsidRDefault="00143971" w:rsidP="006D5F32">
            <w:pPr>
              <w:spacing w:after="0"/>
              <w:ind w:left="135"/>
              <w:rPr>
                <w:lang w:val="ru-RU"/>
              </w:rPr>
            </w:pPr>
            <w:r w:rsidRPr="00841D24">
              <w:rPr>
                <w:rFonts w:ascii="Times New Roman" w:hAnsi="Times New Roman"/>
                <w:color w:val="000000"/>
                <w:sz w:val="24"/>
                <w:lang w:val="ru-RU"/>
              </w:rPr>
              <w:t xml:space="preserve">Поэт и время. </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RPr="006D5F32" w:rsidTr="00A76C27">
        <w:trPr>
          <w:trHeight w:val="144"/>
          <w:tblCellSpacing w:w="20" w:type="nil"/>
        </w:trPr>
        <w:tc>
          <w:tcPr>
            <w:tcW w:w="891" w:type="dxa"/>
            <w:tcMar>
              <w:top w:w="50" w:type="dxa"/>
              <w:left w:w="100" w:type="dxa"/>
            </w:tcMar>
            <w:vAlign w:val="center"/>
          </w:tcPr>
          <w:p w:rsidR="00143971" w:rsidRDefault="00143971" w:rsidP="00EC3ADF">
            <w:pPr>
              <w:spacing w:after="0"/>
              <w:rPr>
                <w:rFonts w:ascii="Times New Roman" w:hAnsi="Times New Roman"/>
                <w:color w:val="000000"/>
                <w:sz w:val="24"/>
                <w:lang w:val="ru-RU"/>
              </w:rPr>
            </w:pPr>
            <w:r>
              <w:rPr>
                <w:rFonts w:ascii="Times New Roman" w:hAnsi="Times New Roman"/>
                <w:color w:val="000000"/>
                <w:sz w:val="24"/>
                <w:lang w:val="ru-RU"/>
              </w:rPr>
              <w:t>116</w:t>
            </w:r>
          </w:p>
        </w:tc>
        <w:tc>
          <w:tcPr>
            <w:tcW w:w="4820" w:type="dxa"/>
            <w:tcMar>
              <w:top w:w="50" w:type="dxa"/>
              <w:left w:w="100" w:type="dxa"/>
            </w:tcMar>
            <w:vAlign w:val="center"/>
          </w:tcPr>
          <w:p w:rsidR="00143971" w:rsidRPr="00841D24" w:rsidRDefault="00143971" w:rsidP="00EC3ADF">
            <w:pPr>
              <w:spacing w:after="0"/>
              <w:ind w:left="135"/>
              <w:rPr>
                <w:rFonts w:ascii="Times New Roman" w:hAnsi="Times New Roman"/>
                <w:color w:val="000000"/>
                <w:sz w:val="24"/>
                <w:lang w:val="ru-RU"/>
              </w:rPr>
            </w:pPr>
            <w:r w:rsidRPr="00841D24">
              <w:rPr>
                <w:rFonts w:ascii="Times New Roman" w:hAnsi="Times New Roman"/>
                <w:color w:val="000000"/>
                <w:sz w:val="24"/>
                <w:lang w:val="ru-RU"/>
              </w:rPr>
              <w:t>Основные мотивы лирики А.Т.Твардовского</w:t>
            </w:r>
          </w:p>
        </w:tc>
        <w:tc>
          <w:tcPr>
            <w:tcW w:w="1137" w:type="dxa"/>
            <w:tcMar>
              <w:top w:w="50" w:type="dxa"/>
              <w:left w:w="100" w:type="dxa"/>
            </w:tcMar>
            <w:vAlign w:val="center"/>
          </w:tcPr>
          <w:p w:rsidR="00143971" w:rsidRPr="00841D24" w:rsidRDefault="00143971" w:rsidP="00EC3A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43971" w:rsidRPr="006D5F32" w:rsidRDefault="00143971" w:rsidP="00EC3ADF">
            <w:pPr>
              <w:spacing w:after="0"/>
              <w:ind w:left="135"/>
              <w:jc w:val="center"/>
              <w:rPr>
                <w:lang w:val="ru-RU"/>
              </w:rPr>
            </w:pPr>
          </w:p>
        </w:tc>
        <w:tc>
          <w:tcPr>
            <w:tcW w:w="1910" w:type="dxa"/>
            <w:tcMar>
              <w:top w:w="50" w:type="dxa"/>
              <w:left w:w="100" w:type="dxa"/>
            </w:tcMar>
            <w:vAlign w:val="center"/>
          </w:tcPr>
          <w:p w:rsidR="00143971" w:rsidRPr="006D5F32" w:rsidRDefault="00143971" w:rsidP="00EC3ADF">
            <w:pPr>
              <w:spacing w:after="0"/>
              <w:ind w:left="135"/>
              <w:jc w:val="center"/>
              <w:rPr>
                <w:lang w:val="ru-RU"/>
              </w:rP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C4CA9" w:rsidRDefault="00143971" w:rsidP="00EC3ADF">
            <w:pPr>
              <w:spacing w:after="0"/>
              <w:rPr>
                <w:lang w:val="ru-RU"/>
              </w:rPr>
            </w:pPr>
            <w:r>
              <w:rPr>
                <w:rFonts w:ascii="Times New Roman" w:hAnsi="Times New Roman"/>
                <w:color w:val="000000"/>
                <w:sz w:val="24"/>
                <w:lang w:val="ru-RU"/>
              </w:rPr>
              <w:t>117</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Тема Великой Отечественной войны в творчестве А.Т.Твардовского</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C4CA9" w:rsidRDefault="00143971" w:rsidP="00EC3ADF">
            <w:pPr>
              <w:spacing w:after="0"/>
              <w:rPr>
                <w:lang w:val="ru-RU"/>
              </w:rPr>
            </w:pPr>
            <w:r>
              <w:rPr>
                <w:rFonts w:ascii="Times New Roman" w:hAnsi="Times New Roman"/>
                <w:color w:val="000000"/>
                <w:sz w:val="24"/>
                <w:lang w:val="ru-RU"/>
              </w:rPr>
              <w:t>118</w:t>
            </w:r>
          </w:p>
        </w:tc>
        <w:tc>
          <w:tcPr>
            <w:tcW w:w="4820" w:type="dxa"/>
            <w:tcMar>
              <w:top w:w="50" w:type="dxa"/>
              <w:left w:w="100" w:type="dxa"/>
            </w:tcMar>
            <w:vAlign w:val="center"/>
          </w:tcPr>
          <w:p w:rsidR="00143971" w:rsidRPr="00841D24" w:rsidRDefault="00143971" w:rsidP="00EF07DC">
            <w:pPr>
              <w:spacing w:after="0"/>
              <w:ind w:left="135"/>
              <w:rPr>
                <w:lang w:val="ru-RU"/>
              </w:rPr>
            </w:pPr>
            <w:r w:rsidRPr="00841D24">
              <w:rPr>
                <w:rFonts w:ascii="Times New Roman" w:hAnsi="Times New Roman"/>
                <w:color w:val="000000"/>
                <w:sz w:val="24"/>
                <w:lang w:val="ru-RU"/>
              </w:rPr>
              <w:t>Поэма «По праву памяти». Тема памяти . Доверительность и исповедальность лирической интонации поэта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C4CA9" w:rsidRDefault="00143971" w:rsidP="00EC3ADF">
            <w:pPr>
              <w:spacing w:after="0"/>
              <w:rPr>
                <w:lang w:val="ru-RU"/>
              </w:rPr>
            </w:pPr>
            <w:r>
              <w:rPr>
                <w:rFonts w:ascii="Times New Roman" w:hAnsi="Times New Roman"/>
                <w:color w:val="000000"/>
                <w:sz w:val="24"/>
                <w:lang w:val="ru-RU"/>
              </w:rPr>
              <w:t>119</w:t>
            </w:r>
          </w:p>
        </w:tc>
        <w:tc>
          <w:tcPr>
            <w:tcW w:w="4820" w:type="dxa"/>
            <w:tcMar>
              <w:top w:w="50" w:type="dxa"/>
              <w:left w:w="100" w:type="dxa"/>
            </w:tcMar>
            <w:vAlign w:val="center"/>
          </w:tcPr>
          <w:p w:rsidR="00143971" w:rsidRPr="003D75C9" w:rsidRDefault="00143971" w:rsidP="003D75C9">
            <w:pPr>
              <w:spacing w:after="0"/>
              <w:ind w:left="135"/>
              <w:rPr>
                <w:lang w:val="ru-RU"/>
              </w:rPr>
            </w:pPr>
            <w:r w:rsidRPr="00841D24">
              <w:rPr>
                <w:rFonts w:ascii="Times New Roman" w:hAnsi="Times New Roman"/>
                <w:color w:val="000000"/>
                <w:sz w:val="24"/>
                <w:lang w:val="ru-RU"/>
              </w:rPr>
              <w:t xml:space="preserve">Тема Великой Отечественной войны в прозе (обзор). </w:t>
            </w:r>
          </w:p>
        </w:tc>
        <w:tc>
          <w:tcPr>
            <w:tcW w:w="1137" w:type="dxa"/>
            <w:tcMar>
              <w:top w:w="50" w:type="dxa"/>
              <w:left w:w="100" w:type="dxa"/>
            </w:tcMar>
            <w:vAlign w:val="center"/>
          </w:tcPr>
          <w:p w:rsidR="00143971" w:rsidRDefault="00143971" w:rsidP="00EC3ADF">
            <w:pPr>
              <w:spacing w:after="0"/>
              <w:ind w:left="135"/>
              <w:jc w:val="center"/>
            </w:pPr>
            <w:r w:rsidRPr="003D75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Default="00143971" w:rsidP="00EC3ADF">
            <w:pPr>
              <w:spacing w:after="0"/>
              <w:rPr>
                <w:rFonts w:ascii="Times New Roman" w:hAnsi="Times New Roman"/>
                <w:color w:val="000000"/>
                <w:sz w:val="24"/>
                <w:lang w:val="ru-RU"/>
              </w:rPr>
            </w:pPr>
            <w:r>
              <w:rPr>
                <w:rFonts w:ascii="Times New Roman" w:hAnsi="Times New Roman"/>
                <w:color w:val="000000"/>
                <w:sz w:val="24"/>
                <w:lang w:val="ru-RU"/>
              </w:rPr>
              <w:t>120</w:t>
            </w:r>
          </w:p>
        </w:tc>
        <w:tc>
          <w:tcPr>
            <w:tcW w:w="4820" w:type="dxa"/>
            <w:tcMar>
              <w:top w:w="50" w:type="dxa"/>
              <w:left w:w="100" w:type="dxa"/>
            </w:tcMar>
            <w:vAlign w:val="center"/>
          </w:tcPr>
          <w:p w:rsidR="00143971" w:rsidRPr="003D75C9" w:rsidRDefault="00143971" w:rsidP="00EC3ADF">
            <w:pPr>
              <w:spacing w:after="0"/>
              <w:ind w:left="135"/>
              <w:rPr>
                <w:rFonts w:ascii="Times New Roman" w:hAnsi="Times New Roman"/>
                <w:color w:val="000000"/>
                <w:sz w:val="24"/>
                <w:lang w:val="ru-RU"/>
              </w:rPr>
            </w:pPr>
            <w:r>
              <w:rPr>
                <w:rFonts w:ascii="Times New Roman" w:hAnsi="Times New Roman"/>
                <w:color w:val="000000"/>
                <w:sz w:val="24"/>
              </w:rPr>
              <w:t>Человек на войне</w:t>
            </w:r>
            <w:r>
              <w:rPr>
                <w:rFonts w:ascii="Times New Roman" w:hAnsi="Times New Roman"/>
                <w:color w:val="000000"/>
                <w:sz w:val="24"/>
                <w:lang w:val="ru-RU"/>
              </w:rPr>
              <w:t>.</w:t>
            </w:r>
          </w:p>
        </w:tc>
        <w:tc>
          <w:tcPr>
            <w:tcW w:w="1137" w:type="dxa"/>
            <w:tcMar>
              <w:top w:w="50" w:type="dxa"/>
              <w:left w:w="100" w:type="dxa"/>
            </w:tcMar>
            <w:vAlign w:val="center"/>
          </w:tcPr>
          <w:p w:rsidR="00143971" w:rsidRPr="003D75C9" w:rsidRDefault="00143971" w:rsidP="00EC3A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F07DC" w:rsidRDefault="00143971" w:rsidP="00EC3ADF">
            <w:pPr>
              <w:spacing w:after="0"/>
              <w:rPr>
                <w:lang w:val="ru-RU"/>
              </w:rPr>
            </w:pPr>
            <w:r>
              <w:rPr>
                <w:rFonts w:ascii="Times New Roman" w:hAnsi="Times New Roman"/>
                <w:color w:val="000000"/>
                <w:sz w:val="24"/>
              </w:rPr>
              <w:t>1</w:t>
            </w:r>
            <w:r>
              <w:rPr>
                <w:rFonts w:ascii="Times New Roman" w:hAnsi="Times New Roman"/>
                <w:color w:val="000000"/>
                <w:sz w:val="24"/>
                <w:lang w:val="ru-RU"/>
              </w:rPr>
              <w:t>21</w:t>
            </w:r>
          </w:p>
        </w:tc>
        <w:tc>
          <w:tcPr>
            <w:tcW w:w="4820" w:type="dxa"/>
            <w:tcMar>
              <w:top w:w="50" w:type="dxa"/>
              <w:left w:w="100" w:type="dxa"/>
            </w:tcMar>
            <w:vAlign w:val="center"/>
          </w:tcPr>
          <w:p w:rsidR="00143971" w:rsidRPr="003D75C9" w:rsidRDefault="00143971" w:rsidP="00EF07DC">
            <w:pPr>
              <w:spacing w:after="0"/>
              <w:ind w:left="135"/>
              <w:rPr>
                <w:lang w:val="ru-RU"/>
              </w:rPr>
            </w:pPr>
            <w:r w:rsidRPr="00841D24">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
        </w:tc>
        <w:tc>
          <w:tcPr>
            <w:tcW w:w="1137" w:type="dxa"/>
            <w:tcMar>
              <w:top w:w="50" w:type="dxa"/>
              <w:left w:w="100" w:type="dxa"/>
            </w:tcMar>
            <w:vAlign w:val="center"/>
          </w:tcPr>
          <w:p w:rsidR="00143971" w:rsidRDefault="00143971" w:rsidP="00EC3ADF">
            <w:pPr>
              <w:spacing w:after="0"/>
              <w:ind w:left="135"/>
              <w:jc w:val="center"/>
            </w:pPr>
            <w:r w:rsidRPr="003D75C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F07DC" w:rsidRDefault="00143971" w:rsidP="00EC3ADF">
            <w:pPr>
              <w:spacing w:after="0"/>
              <w:rPr>
                <w:rFonts w:ascii="Times New Roman" w:hAnsi="Times New Roman"/>
                <w:color w:val="000000"/>
                <w:sz w:val="24"/>
                <w:lang w:val="ru-RU"/>
              </w:rPr>
            </w:pPr>
            <w:r>
              <w:rPr>
                <w:rFonts w:ascii="Times New Roman" w:hAnsi="Times New Roman"/>
                <w:color w:val="000000"/>
                <w:sz w:val="24"/>
                <w:lang w:val="ru-RU"/>
              </w:rPr>
              <w:lastRenderedPageBreak/>
              <w:t>122</w:t>
            </w:r>
          </w:p>
        </w:tc>
        <w:tc>
          <w:tcPr>
            <w:tcW w:w="4820" w:type="dxa"/>
            <w:tcMar>
              <w:top w:w="50" w:type="dxa"/>
              <w:left w:w="100" w:type="dxa"/>
            </w:tcMar>
            <w:vAlign w:val="center"/>
          </w:tcPr>
          <w:p w:rsidR="00143971" w:rsidRPr="00841D24" w:rsidRDefault="00143971" w:rsidP="00EC3ADF">
            <w:pPr>
              <w:spacing w:after="0"/>
              <w:ind w:left="135"/>
              <w:rPr>
                <w:rFonts w:ascii="Times New Roman" w:hAnsi="Times New Roman"/>
                <w:color w:val="000000"/>
                <w:sz w:val="24"/>
                <w:lang w:val="ru-RU"/>
              </w:rPr>
            </w:pPr>
            <w:r w:rsidRPr="00841D24">
              <w:rPr>
                <w:rFonts w:ascii="Times New Roman" w:hAnsi="Times New Roman"/>
                <w:color w:val="000000"/>
                <w:sz w:val="24"/>
                <w:lang w:val="ru-RU"/>
              </w:rPr>
              <w:t xml:space="preserve"> </w:t>
            </w:r>
            <w:r>
              <w:rPr>
                <w:rFonts w:ascii="Times New Roman" w:hAnsi="Times New Roman"/>
                <w:color w:val="000000"/>
                <w:sz w:val="24"/>
              </w:rPr>
              <w:t>Своеобразие «лейтенантской» прозы</w:t>
            </w:r>
          </w:p>
        </w:tc>
        <w:tc>
          <w:tcPr>
            <w:tcW w:w="1137" w:type="dxa"/>
            <w:tcMar>
              <w:top w:w="50" w:type="dxa"/>
              <w:left w:w="100" w:type="dxa"/>
            </w:tcMar>
            <w:vAlign w:val="center"/>
          </w:tcPr>
          <w:p w:rsidR="00143971" w:rsidRPr="00EF07DC" w:rsidRDefault="00143971" w:rsidP="00EC3A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EF07DC" w:rsidRDefault="00143971" w:rsidP="00EC3ADF">
            <w:pPr>
              <w:spacing w:after="0"/>
              <w:rPr>
                <w:lang w:val="ru-RU"/>
              </w:rPr>
            </w:pPr>
            <w:r>
              <w:rPr>
                <w:rFonts w:ascii="Times New Roman" w:hAnsi="Times New Roman"/>
                <w:color w:val="000000"/>
                <w:sz w:val="24"/>
                <w:lang w:val="ru-RU"/>
              </w:rPr>
              <w:t>123</w:t>
            </w:r>
          </w:p>
        </w:tc>
        <w:tc>
          <w:tcPr>
            <w:tcW w:w="4820" w:type="dxa"/>
            <w:tcMar>
              <w:top w:w="50" w:type="dxa"/>
              <w:left w:w="100" w:type="dxa"/>
            </w:tcMar>
            <w:vAlign w:val="center"/>
          </w:tcPr>
          <w:p w:rsidR="00143971" w:rsidRPr="00841D24" w:rsidRDefault="00143971" w:rsidP="00EF07DC">
            <w:pPr>
              <w:spacing w:after="0"/>
              <w:ind w:left="135"/>
              <w:rPr>
                <w:lang w:val="ru-RU"/>
              </w:rPr>
            </w:pPr>
            <w:r w:rsidRPr="00841D24">
              <w:rPr>
                <w:rFonts w:ascii="Times New Roman" w:hAnsi="Times New Roman"/>
                <w:color w:val="000000"/>
                <w:sz w:val="24"/>
                <w:lang w:val="ru-RU"/>
              </w:rPr>
              <w:t xml:space="preserve">Героизм и мужество защитников Отечества. </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RPr="00EF07DC" w:rsidTr="00A76C27">
        <w:trPr>
          <w:trHeight w:val="144"/>
          <w:tblCellSpacing w:w="20" w:type="nil"/>
        </w:trPr>
        <w:tc>
          <w:tcPr>
            <w:tcW w:w="891" w:type="dxa"/>
            <w:tcMar>
              <w:top w:w="50" w:type="dxa"/>
              <w:left w:w="100" w:type="dxa"/>
            </w:tcMar>
            <w:vAlign w:val="center"/>
          </w:tcPr>
          <w:p w:rsidR="00143971" w:rsidRPr="00D30E90" w:rsidRDefault="00143971" w:rsidP="00EC3ADF">
            <w:pPr>
              <w:spacing w:after="0"/>
              <w:rPr>
                <w:rFonts w:ascii="Times New Roman" w:hAnsi="Times New Roman"/>
                <w:color w:val="000000"/>
                <w:sz w:val="24"/>
                <w:lang w:val="ru-RU"/>
              </w:rPr>
            </w:pPr>
            <w:r>
              <w:rPr>
                <w:rFonts w:ascii="Times New Roman" w:hAnsi="Times New Roman"/>
                <w:color w:val="000000"/>
                <w:sz w:val="24"/>
                <w:lang w:val="ru-RU"/>
              </w:rPr>
              <w:t>124</w:t>
            </w:r>
          </w:p>
        </w:tc>
        <w:tc>
          <w:tcPr>
            <w:tcW w:w="4820" w:type="dxa"/>
            <w:tcMar>
              <w:top w:w="50" w:type="dxa"/>
              <w:left w:w="100" w:type="dxa"/>
            </w:tcMar>
            <w:vAlign w:val="center"/>
          </w:tcPr>
          <w:p w:rsidR="00143971" w:rsidRPr="00841D24" w:rsidRDefault="00143971" w:rsidP="00EC3ADF">
            <w:pPr>
              <w:spacing w:after="0"/>
              <w:ind w:left="135"/>
              <w:rPr>
                <w:rFonts w:ascii="Times New Roman" w:hAnsi="Times New Roman"/>
                <w:color w:val="000000"/>
                <w:sz w:val="24"/>
                <w:lang w:val="ru-RU"/>
              </w:rPr>
            </w:pPr>
            <w:r w:rsidRPr="00841D24">
              <w:rPr>
                <w:rFonts w:ascii="Times New Roman" w:hAnsi="Times New Roman"/>
                <w:color w:val="000000"/>
                <w:sz w:val="24"/>
                <w:lang w:val="ru-RU"/>
              </w:rPr>
              <w:t>Традиции реалистической прозы о войне в русской литературе</w:t>
            </w:r>
          </w:p>
        </w:tc>
        <w:tc>
          <w:tcPr>
            <w:tcW w:w="1137" w:type="dxa"/>
            <w:tcMar>
              <w:top w:w="50" w:type="dxa"/>
              <w:left w:w="100" w:type="dxa"/>
            </w:tcMar>
            <w:vAlign w:val="center"/>
          </w:tcPr>
          <w:p w:rsidR="00143971" w:rsidRPr="00841D24" w:rsidRDefault="00143971" w:rsidP="00EC3A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43971" w:rsidRPr="00EF07DC" w:rsidRDefault="00143971" w:rsidP="00EC3ADF">
            <w:pPr>
              <w:spacing w:after="0"/>
              <w:ind w:left="135"/>
              <w:jc w:val="center"/>
              <w:rPr>
                <w:lang w:val="ru-RU"/>
              </w:rPr>
            </w:pPr>
          </w:p>
        </w:tc>
        <w:tc>
          <w:tcPr>
            <w:tcW w:w="1910" w:type="dxa"/>
            <w:tcMar>
              <w:top w:w="50" w:type="dxa"/>
              <w:left w:w="100" w:type="dxa"/>
            </w:tcMar>
            <w:vAlign w:val="center"/>
          </w:tcPr>
          <w:p w:rsidR="00143971" w:rsidRPr="00EF07DC" w:rsidRDefault="00143971" w:rsidP="00EC3ADF">
            <w:pPr>
              <w:spacing w:after="0"/>
              <w:ind w:left="135"/>
              <w:jc w:val="center"/>
              <w:rPr>
                <w:lang w:val="ru-RU"/>
              </w:rP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D30E90" w:rsidRDefault="00143971" w:rsidP="00EC3ADF">
            <w:pPr>
              <w:spacing w:after="0"/>
              <w:rPr>
                <w:lang w:val="ru-RU"/>
              </w:rPr>
            </w:pPr>
            <w:r>
              <w:rPr>
                <w:rFonts w:ascii="Times New Roman" w:hAnsi="Times New Roman"/>
                <w:color w:val="000000"/>
                <w:sz w:val="24"/>
              </w:rPr>
              <w:t>1</w:t>
            </w:r>
            <w:r>
              <w:rPr>
                <w:rFonts w:ascii="Times New Roman" w:hAnsi="Times New Roman"/>
                <w:color w:val="000000"/>
                <w:sz w:val="24"/>
                <w:lang w:val="ru-RU"/>
              </w:rPr>
              <w:t>25</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Человек в условиях духовно-нравственного выбора в произведения о Великой отечественной войне</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D30E90" w:rsidRDefault="00143971" w:rsidP="00EC3ADF">
            <w:pPr>
              <w:spacing w:after="0"/>
              <w:rPr>
                <w:lang w:val="ru-RU"/>
              </w:rPr>
            </w:pPr>
            <w:r>
              <w:rPr>
                <w:rFonts w:ascii="Times New Roman" w:hAnsi="Times New Roman"/>
                <w:color w:val="000000"/>
                <w:sz w:val="24"/>
              </w:rPr>
              <w:t>1</w:t>
            </w:r>
            <w:r>
              <w:rPr>
                <w:rFonts w:ascii="Times New Roman" w:hAnsi="Times New Roman"/>
                <w:color w:val="000000"/>
                <w:sz w:val="24"/>
                <w:lang w:val="ru-RU"/>
              </w:rPr>
              <w:t>26</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Патриотический и гуманистический пафос произведений о Великой Отечественной войне</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2560EB" w:rsidRDefault="00143971" w:rsidP="00EC3ADF">
            <w:pPr>
              <w:spacing w:after="0"/>
              <w:rPr>
                <w:lang w:val="ru-RU"/>
              </w:rPr>
            </w:pPr>
            <w:r>
              <w:rPr>
                <w:rFonts w:ascii="Times New Roman" w:hAnsi="Times New Roman"/>
                <w:color w:val="000000"/>
                <w:sz w:val="24"/>
                <w:lang w:val="ru-RU"/>
              </w:rPr>
              <w:t>127</w:t>
            </w:r>
          </w:p>
        </w:tc>
        <w:tc>
          <w:tcPr>
            <w:tcW w:w="4820" w:type="dxa"/>
            <w:tcMar>
              <w:top w:w="50" w:type="dxa"/>
              <w:left w:w="100" w:type="dxa"/>
            </w:tcMar>
            <w:vAlign w:val="center"/>
          </w:tcPr>
          <w:p w:rsidR="00143971" w:rsidRPr="002560EB" w:rsidRDefault="00143971" w:rsidP="00EC3ADF">
            <w:pPr>
              <w:spacing w:after="0"/>
              <w:ind w:left="135"/>
              <w:rPr>
                <w:lang w:val="ru-RU"/>
              </w:rPr>
            </w:pPr>
            <w:r w:rsidRPr="00841D24">
              <w:rPr>
                <w:rFonts w:ascii="Times New Roman" w:hAnsi="Times New Roman"/>
                <w:color w:val="000000"/>
                <w:sz w:val="24"/>
                <w:lang w:val="ru-RU"/>
              </w:rPr>
              <w:t xml:space="preserve">Система образов в романе «Молодая гвардия». </w:t>
            </w:r>
            <w:r w:rsidRPr="002560EB">
              <w:rPr>
                <w:rFonts w:ascii="Times New Roman" w:hAnsi="Times New Roman"/>
                <w:color w:val="000000"/>
                <w:sz w:val="24"/>
                <w:lang w:val="ru-RU"/>
              </w:rPr>
              <w:t>Героизм и мужество молодогвардейцев</w:t>
            </w:r>
          </w:p>
        </w:tc>
        <w:tc>
          <w:tcPr>
            <w:tcW w:w="1137" w:type="dxa"/>
            <w:tcMar>
              <w:top w:w="50" w:type="dxa"/>
              <w:left w:w="100" w:type="dxa"/>
            </w:tcMar>
            <w:vAlign w:val="center"/>
          </w:tcPr>
          <w:p w:rsidR="00143971" w:rsidRDefault="00143971" w:rsidP="00EC3ADF">
            <w:pPr>
              <w:spacing w:after="0"/>
              <w:ind w:left="135"/>
              <w:jc w:val="center"/>
            </w:pPr>
            <w:r w:rsidRPr="002560E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2560EB" w:rsidRDefault="00143971" w:rsidP="00EC3ADF">
            <w:pPr>
              <w:spacing w:after="0"/>
              <w:rPr>
                <w:lang w:val="ru-RU"/>
              </w:rPr>
            </w:pPr>
            <w:r>
              <w:rPr>
                <w:rFonts w:ascii="Times New Roman" w:hAnsi="Times New Roman"/>
                <w:color w:val="000000"/>
                <w:sz w:val="24"/>
                <w:lang w:val="ru-RU"/>
              </w:rPr>
              <w:t>128</w:t>
            </w:r>
          </w:p>
        </w:tc>
        <w:tc>
          <w:tcPr>
            <w:tcW w:w="4820" w:type="dxa"/>
            <w:tcMar>
              <w:top w:w="50" w:type="dxa"/>
              <w:left w:w="100" w:type="dxa"/>
            </w:tcMar>
            <w:vAlign w:val="center"/>
          </w:tcPr>
          <w:p w:rsidR="00143971" w:rsidRPr="00813CDC" w:rsidRDefault="00143971" w:rsidP="004E61EC">
            <w:pPr>
              <w:spacing w:after="0"/>
              <w:ind w:left="135"/>
              <w:rPr>
                <w:lang w:val="ru-RU"/>
              </w:rPr>
            </w:pPr>
            <w:r w:rsidRPr="00841D24">
              <w:rPr>
                <w:rFonts w:ascii="Times New Roman" w:hAnsi="Times New Roman"/>
                <w:color w:val="000000"/>
                <w:sz w:val="24"/>
                <w:lang w:val="ru-RU"/>
              </w:rPr>
              <w:t xml:space="preserve">Страницы жизни и творчества А.А.Фадеева. </w:t>
            </w:r>
          </w:p>
        </w:tc>
        <w:tc>
          <w:tcPr>
            <w:tcW w:w="1137" w:type="dxa"/>
            <w:tcMar>
              <w:top w:w="50" w:type="dxa"/>
              <w:left w:w="100" w:type="dxa"/>
            </w:tcMar>
            <w:vAlign w:val="center"/>
          </w:tcPr>
          <w:p w:rsidR="00143971" w:rsidRDefault="00143971" w:rsidP="00EC3ADF">
            <w:pPr>
              <w:spacing w:after="0"/>
              <w:ind w:left="135"/>
              <w:jc w:val="center"/>
            </w:pPr>
            <w:r w:rsidRPr="00813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RPr="004E61EC" w:rsidTr="00A76C27">
        <w:trPr>
          <w:trHeight w:val="144"/>
          <w:tblCellSpacing w:w="20" w:type="nil"/>
        </w:trPr>
        <w:tc>
          <w:tcPr>
            <w:tcW w:w="891" w:type="dxa"/>
            <w:tcMar>
              <w:top w:w="50" w:type="dxa"/>
              <w:left w:w="100" w:type="dxa"/>
            </w:tcMar>
            <w:vAlign w:val="center"/>
          </w:tcPr>
          <w:p w:rsidR="00143971" w:rsidRPr="002560EB" w:rsidRDefault="00143971" w:rsidP="00EC3ADF">
            <w:pPr>
              <w:spacing w:after="0"/>
              <w:rPr>
                <w:rFonts w:ascii="Times New Roman" w:hAnsi="Times New Roman"/>
                <w:color w:val="000000"/>
                <w:sz w:val="24"/>
                <w:lang w:val="ru-RU"/>
              </w:rPr>
            </w:pPr>
            <w:r>
              <w:rPr>
                <w:rFonts w:ascii="Times New Roman" w:hAnsi="Times New Roman"/>
                <w:color w:val="000000"/>
                <w:sz w:val="24"/>
                <w:lang w:val="ru-RU"/>
              </w:rPr>
              <w:t>129</w:t>
            </w:r>
          </w:p>
        </w:tc>
        <w:tc>
          <w:tcPr>
            <w:tcW w:w="4820" w:type="dxa"/>
            <w:tcMar>
              <w:top w:w="50" w:type="dxa"/>
              <w:left w:w="100" w:type="dxa"/>
            </w:tcMar>
            <w:vAlign w:val="center"/>
          </w:tcPr>
          <w:p w:rsidR="00143971" w:rsidRPr="004E61EC" w:rsidRDefault="00143971" w:rsidP="00EC3ADF">
            <w:pPr>
              <w:spacing w:after="0"/>
              <w:ind w:left="135"/>
              <w:rPr>
                <w:rFonts w:ascii="Times New Roman" w:hAnsi="Times New Roman"/>
                <w:color w:val="000000"/>
                <w:sz w:val="24"/>
                <w:lang w:val="ru-RU"/>
              </w:rPr>
            </w:pPr>
            <w:r w:rsidRPr="00841D24">
              <w:rPr>
                <w:rFonts w:ascii="Times New Roman" w:hAnsi="Times New Roman"/>
                <w:color w:val="000000"/>
                <w:sz w:val="24"/>
                <w:lang w:val="ru-RU"/>
              </w:rPr>
              <w:t xml:space="preserve">История созданя романа «Молодая гвардия». </w:t>
            </w:r>
            <w:r w:rsidRPr="004E61EC">
              <w:rPr>
                <w:rFonts w:ascii="Times New Roman" w:hAnsi="Times New Roman"/>
                <w:color w:val="000000"/>
                <w:sz w:val="24"/>
                <w:lang w:val="ru-RU"/>
              </w:rPr>
              <w:t>Жизненная правда и художественный вымысел</w:t>
            </w:r>
          </w:p>
        </w:tc>
        <w:tc>
          <w:tcPr>
            <w:tcW w:w="1137" w:type="dxa"/>
            <w:tcMar>
              <w:top w:w="50" w:type="dxa"/>
              <w:left w:w="100" w:type="dxa"/>
            </w:tcMar>
            <w:vAlign w:val="center"/>
          </w:tcPr>
          <w:p w:rsidR="00143971" w:rsidRPr="004E61EC" w:rsidRDefault="00143971" w:rsidP="00EC3A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43971" w:rsidRPr="004E61EC" w:rsidRDefault="00143971" w:rsidP="00EC3ADF">
            <w:pPr>
              <w:spacing w:after="0"/>
              <w:ind w:left="135"/>
              <w:jc w:val="center"/>
              <w:rPr>
                <w:lang w:val="ru-RU"/>
              </w:rPr>
            </w:pPr>
          </w:p>
        </w:tc>
        <w:tc>
          <w:tcPr>
            <w:tcW w:w="1910" w:type="dxa"/>
            <w:tcMar>
              <w:top w:w="50" w:type="dxa"/>
              <w:left w:w="100" w:type="dxa"/>
            </w:tcMar>
            <w:vAlign w:val="center"/>
          </w:tcPr>
          <w:p w:rsidR="00143971" w:rsidRPr="004E61EC" w:rsidRDefault="00143971" w:rsidP="00EC3ADF">
            <w:pPr>
              <w:spacing w:after="0"/>
              <w:ind w:left="135"/>
              <w:jc w:val="center"/>
              <w:rPr>
                <w:lang w:val="ru-RU"/>
              </w:rP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2560EB" w:rsidRDefault="00143971" w:rsidP="00EC3ADF">
            <w:pPr>
              <w:spacing w:after="0"/>
              <w:rPr>
                <w:lang w:val="ru-RU"/>
              </w:rPr>
            </w:pPr>
            <w:r>
              <w:rPr>
                <w:rFonts w:ascii="Times New Roman" w:hAnsi="Times New Roman"/>
                <w:color w:val="000000"/>
                <w:sz w:val="24"/>
                <w:lang w:val="ru-RU"/>
              </w:rPr>
              <w:t>130</w:t>
            </w:r>
          </w:p>
        </w:tc>
        <w:tc>
          <w:tcPr>
            <w:tcW w:w="4820" w:type="dxa"/>
            <w:tcMar>
              <w:top w:w="50" w:type="dxa"/>
              <w:left w:w="100" w:type="dxa"/>
            </w:tcMar>
            <w:vAlign w:val="center"/>
          </w:tcPr>
          <w:p w:rsidR="00143971" w:rsidRPr="004E61EC" w:rsidRDefault="00143971" w:rsidP="004E61EC">
            <w:pPr>
              <w:spacing w:after="0"/>
              <w:ind w:left="135"/>
              <w:rPr>
                <w:rFonts w:ascii="Times New Roman" w:hAnsi="Times New Roman"/>
                <w:color w:val="000000"/>
                <w:sz w:val="24"/>
                <w:lang w:val="ru-RU"/>
              </w:rPr>
            </w:pPr>
            <w:r w:rsidRPr="00841D24">
              <w:rPr>
                <w:rFonts w:ascii="Times New Roman" w:hAnsi="Times New Roman"/>
                <w:color w:val="000000"/>
                <w:sz w:val="24"/>
                <w:lang w:val="ru-RU"/>
              </w:rPr>
              <w:t xml:space="preserve">В.О.Богомолов "В августе сорок четвертого". </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RPr="004E61EC" w:rsidTr="00A76C27">
        <w:trPr>
          <w:trHeight w:val="144"/>
          <w:tblCellSpacing w:w="20" w:type="nil"/>
        </w:trPr>
        <w:tc>
          <w:tcPr>
            <w:tcW w:w="891" w:type="dxa"/>
            <w:tcMar>
              <w:top w:w="50" w:type="dxa"/>
              <w:left w:w="100" w:type="dxa"/>
            </w:tcMar>
            <w:vAlign w:val="center"/>
          </w:tcPr>
          <w:p w:rsidR="00143971" w:rsidRPr="002560EB" w:rsidRDefault="00143971" w:rsidP="00EC3ADF">
            <w:pPr>
              <w:spacing w:after="0"/>
              <w:rPr>
                <w:rFonts w:ascii="Times New Roman" w:hAnsi="Times New Roman"/>
                <w:color w:val="000000"/>
                <w:sz w:val="24"/>
                <w:lang w:val="ru-RU"/>
              </w:rPr>
            </w:pPr>
            <w:r>
              <w:rPr>
                <w:rFonts w:ascii="Times New Roman" w:hAnsi="Times New Roman"/>
                <w:color w:val="000000"/>
                <w:sz w:val="24"/>
                <w:lang w:val="ru-RU"/>
              </w:rPr>
              <w:t>131</w:t>
            </w:r>
          </w:p>
        </w:tc>
        <w:tc>
          <w:tcPr>
            <w:tcW w:w="4820" w:type="dxa"/>
            <w:tcMar>
              <w:top w:w="50" w:type="dxa"/>
              <w:left w:w="100" w:type="dxa"/>
            </w:tcMar>
            <w:vAlign w:val="center"/>
          </w:tcPr>
          <w:p w:rsidR="00143971" w:rsidRPr="00841D24" w:rsidRDefault="00143971" w:rsidP="00EC3ADF">
            <w:pPr>
              <w:spacing w:after="0"/>
              <w:ind w:left="135"/>
              <w:rPr>
                <w:rFonts w:ascii="Times New Roman" w:hAnsi="Times New Roman"/>
                <w:color w:val="000000"/>
                <w:sz w:val="24"/>
                <w:lang w:val="ru-RU"/>
              </w:rPr>
            </w:pPr>
            <w:r w:rsidRPr="00841D24">
              <w:rPr>
                <w:rFonts w:ascii="Times New Roman" w:hAnsi="Times New Roman"/>
                <w:color w:val="000000"/>
                <w:sz w:val="24"/>
                <w:lang w:val="ru-RU"/>
              </w:rPr>
              <w:t>Мужество и героизм защитников Родины</w:t>
            </w:r>
          </w:p>
        </w:tc>
        <w:tc>
          <w:tcPr>
            <w:tcW w:w="1137" w:type="dxa"/>
            <w:tcMar>
              <w:top w:w="50" w:type="dxa"/>
              <w:left w:w="100" w:type="dxa"/>
            </w:tcMar>
            <w:vAlign w:val="center"/>
          </w:tcPr>
          <w:p w:rsidR="00143971" w:rsidRPr="00841D24" w:rsidRDefault="00143971" w:rsidP="00EC3A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43971" w:rsidRPr="004E61EC" w:rsidRDefault="00143971" w:rsidP="00EC3ADF">
            <w:pPr>
              <w:spacing w:after="0"/>
              <w:ind w:left="135"/>
              <w:jc w:val="center"/>
              <w:rPr>
                <w:lang w:val="ru-RU"/>
              </w:rPr>
            </w:pPr>
          </w:p>
        </w:tc>
        <w:tc>
          <w:tcPr>
            <w:tcW w:w="1910" w:type="dxa"/>
            <w:tcMar>
              <w:top w:w="50" w:type="dxa"/>
              <w:left w:w="100" w:type="dxa"/>
            </w:tcMar>
            <w:vAlign w:val="center"/>
          </w:tcPr>
          <w:p w:rsidR="00143971" w:rsidRPr="004E61EC" w:rsidRDefault="00143971" w:rsidP="00EC3ADF">
            <w:pPr>
              <w:spacing w:after="0"/>
              <w:ind w:left="135"/>
              <w:jc w:val="center"/>
              <w:rPr>
                <w:lang w:val="ru-RU"/>
              </w:rP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2560EB" w:rsidRDefault="00143971" w:rsidP="00EC3ADF">
            <w:pPr>
              <w:spacing w:after="0"/>
              <w:rPr>
                <w:lang w:val="ru-RU"/>
              </w:rPr>
            </w:pPr>
            <w:r>
              <w:rPr>
                <w:rFonts w:ascii="Times New Roman" w:hAnsi="Times New Roman"/>
                <w:color w:val="000000"/>
                <w:sz w:val="24"/>
                <w:lang w:val="ru-RU"/>
              </w:rPr>
              <w:t>132</w:t>
            </w:r>
          </w:p>
        </w:tc>
        <w:tc>
          <w:tcPr>
            <w:tcW w:w="4820" w:type="dxa"/>
            <w:tcMar>
              <w:top w:w="50" w:type="dxa"/>
              <w:left w:w="100" w:type="dxa"/>
            </w:tcMar>
            <w:vAlign w:val="center"/>
          </w:tcPr>
          <w:p w:rsidR="00143971" w:rsidRPr="00841D24" w:rsidRDefault="00143971" w:rsidP="004E61EC">
            <w:pPr>
              <w:spacing w:after="0"/>
              <w:ind w:left="135"/>
              <w:rPr>
                <w:lang w:val="ru-RU"/>
              </w:rPr>
            </w:pPr>
            <w:r w:rsidRPr="00841D24">
              <w:rPr>
                <w:rFonts w:ascii="Times New Roman" w:hAnsi="Times New Roman"/>
                <w:color w:val="000000"/>
                <w:sz w:val="24"/>
                <w:lang w:val="ru-RU"/>
              </w:rPr>
              <w:t xml:space="preserve">Тема Великой Отечественной войны в поэзии (обзор). </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RPr="004E61EC" w:rsidTr="00A76C27">
        <w:trPr>
          <w:trHeight w:val="144"/>
          <w:tblCellSpacing w:w="20" w:type="nil"/>
        </w:trPr>
        <w:tc>
          <w:tcPr>
            <w:tcW w:w="891" w:type="dxa"/>
            <w:tcMar>
              <w:top w:w="50" w:type="dxa"/>
              <w:left w:w="100" w:type="dxa"/>
            </w:tcMar>
            <w:vAlign w:val="center"/>
          </w:tcPr>
          <w:p w:rsidR="00143971" w:rsidRPr="002560EB" w:rsidRDefault="00143971" w:rsidP="00EC3ADF">
            <w:pPr>
              <w:spacing w:after="0"/>
              <w:rPr>
                <w:rFonts w:ascii="Times New Roman" w:hAnsi="Times New Roman"/>
                <w:color w:val="000000"/>
                <w:sz w:val="24"/>
                <w:lang w:val="ru-RU"/>
              </w:rPr>
            </w:pPr>
            <w:r>
              <w:rPr>
                <w:rFonts w:ascii="Times New Roman" w:hAnsi="Times New Roman"/>
                <w:color w:val="000000"/>
                <w:sz w:val="24"/>
                <w:lang w:val="ru-RU"/>
              </w:rPr>
              <w:t>133</w:t>
            </w:r>
          </w:p>
        </w:tc>
        <w:tc>
          <w:tcPr>
            <w:tcW w:w="4820" w:type="dxa"/>
            <w:tcMar>
              <w:top w:w="50" w:type="dxa"/>
              <w:left w:w="100" w:type="dxa"/>
            </w:tcMar>
            <w:vAlign w:val="center"/>
          </w:tcPr>
          <w:p w:rsidR="00143971" w:rsidRPr="00841D24" w:rsidRDefault="00143971" w:rsidP="00EC3ADF">
            <w:pPr>
              <w:spacing w:after="0"/>
              <w:ind w:left="135"/>
              <w:rPr>
                <w:rFonts w:ascii="Times New Roman" w:hAnsi="Times New Roman"/>
                <w:color w:val="000000"/>
                <w:sz w:val="24"/>
                <w:lang w:val="ru-RU"/>
              </w:rPr>
            </w:pPr>
            <w:r w:rsidRPr="00841D24">
              <w:rPr>
                <w:rFonts w:ascii="Times New Roman" w:hAnsi="Times New Roman"/>
                <w:color w:val="000000"/>
                <w:sz w:val="24"/>
                <w:lang w:val="ru-RU"/>
              </w:rPr>
              <w:t>Проблема исторической памяти в лирических произведениях о Великой Отечественной войне</w:t>
            </w:r>
            <w:r>
              <w:rPr>
                <w:rFonts w:ascii="Times New Roman" w:hAnsi="Times New Roman"/>
                <w:color w:val="000000"/>
                <w:sz w:val="24"/>
                <w:lang w:val="ru-RU"/>
              </w:rPr>
              <w:t>.</w:t>
            </w:r>
          </w:p>
        </w:tc>
        <w:tc>
          <w:tcPr>
            <w:tcW w:w="1137" w:type="dxa"/>
            <w:tcMar>
              <w:top w:w="50" w:type="dxa"/>
              <w:left w:w="100" w:type="dxa"/>
            </w:tcMar>
            <w:vAlign w:val="center"/>
          </w:tcPr>
          <w:p w:rsidR="00143971" w:rsidRPr="00841D24" w:rsidRDefault="00143971" w:rsidP="00EC3A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43971" w:rsidRPr="004E61EC" w:rsidRDefault="00143971" w:rsidP="00EC3ADF">
            <w:pPr>
              <w:spacing w:after="0"/>
              <w:ind w:left="135"/>
              <w:jc w:val="center"/>
              <w:rPr>
                <w:lang w:val="ru-RU"/>
              </w:rPr>
            </w:pPr>
          </w:p>
        </w:tc>
        <w:tc>
          <w:tcPr>
            <w:tcW w:w="1910" w:type="dxa"/>
            <w:tcMar>
              <w:top w:w="50" w:type="dxa"/>
              <w:left w:w="100" w:type="dxa"/>
            </w:tcMar>
            <w:vAlign w:val="center"/>
          </w:tcPr>
          <w:p w:rsidR="00143971" w:rsidRPr="004E61EC" w:rsidRDefault="00143971" w:rsidP="00EC3ADF">
            <w:pPr>
              <w:spacing w:after="0"/>
              <w:ind w:left="135"/>
              <w:jc w:val="center"/>
              <w:rPr>
                <w:lang w:val="ru-RU"/>
              </w:rP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2560EB" w:rsidRDefault="00143971" w:rsidP="00EC3ADF">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34</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Патриотический пафос поэзии о Великой Отечественной войне и ее художественное своеобразие</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2560EB" w:rsidRDefault="00143971" w:rsidP="00EC3ADF">
            <w:pPr>
              <w:spacing w:after="0"/>
              <w:rPr>
                <w:lang w:val="ru-RU"/>
              </w:rPr>
            </w:pPr>
            <w:r>
              <w:rPr>
                <w:rFonts w:ascii="Times New Roman" w:hAnsi="Times New Roman"/>
                <w:color w:val="000000"/>
                <w:sz w:val="24"/>
                <w:lang w:val="ru-RU"/>
              </w:rPr>
              <w:t>135</w:t>
            </w:r>
          </w:p>
        </w:tc>
        <w:tc>
          <w:tcPr>
            <w:tcW w:w="4820" w:type="dxa"/>
            <w:tcMar>
              <w:top w:w="50" w:type="dxa"/>
              <w:left w:w="100" w:type="dxa"/>
            </w:tcMar>
            <w:vAlign w:val="center"/>
          </w:tcPr>
          <w:p w:rsidR="00143971" w:rsidRPr="00841D24" w:rsidRDefault="00143971" w:rsidP="00EC3ADF">
            <w:pPr>
              <w:spacing w:after="0"/>
              <w:ind w:left="135"/>
              <w:rPr>
                <w:lang w:val="ru-RU"/>
              </w:rPr>
            </w:pPr>
            <w:r>
              <w:rPr>
                <w:rFonts w:ascii="Times New Roman" w:hAnsi="Times New Roman"/>
                <w:color w:val="000000"/>
                <w:sz w:val="24"/>
                <w:lang w:val="ru-RU"/>
              </w:rPr>
              <w:t>Поэтическое</w:t>
            </w:r>
            <w:r w:rsidRPr="00841D24">
              <w:rPr>
                <w:rFonts w:ascii="Times New Roman" w:hAnsi="Times New Roman"/>
                <w:color w:val="000000"/>
                <w:sz w:val="24"/>
                <w:lang w:val="ru-RU"/>
              </w:rPr>
              <w:t xml:space="preserve"> осмысление трагических событий Великой Отечественной войны</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RPr="002560EB" w:rsidTr="00A76C27">
        <w:trPr>
          <w:trHeight w:val="144"/>
          <w:tblCellSpacing w:w="20" w:type="nil"/>
        </w:trPr>
        <w:tc>
          <w:tcPr>
            <w:tcW w:w="891" w:type="dxa"/>
            <w:tcMar>
              <w:top w:w="50" w:type="dxa"/>
              <w:left w:w="100" w:type="dxa"/>
            </w:tcMar>
            <w:vAlign w:val="center"/>
          </w:tcPr>
          <w:p w:rsidR="00143971" w:rsidRPr="002560EB" w:rsidRDefault="00143971" w:rsidP="00EC3ADF">
            <w:pPr>
              <w:spacing w:after="0"/>
              <w:rPr>
                <w:rFonts w:ascii="Times New Roman" w:hAnsi="Times New Roman"/>
                <w:color w:val="000000"/>
                <w:sz w:val="24"/>
                <w:lang w:val="ru-RU"/>
              </w:rPr>
            </w:pPr>
            <w:r>
              <w:rPr>
                <w:rFonts w:ascii="Times New Roman" w:hAnsi="Times New Roman"/>
                <w:color w:val="000000"/>
                <w:sz w:val="24"/>
                <w:lang w:val="ru-RU"/>
              </w:rPr>
              <w:t>136</w:t>
            </w:r>
          </w:p>
        </w:tc>
        <w:tc>
          <w:tcPr>
            <w:tcW w:w="4820" w:type="dxa"/>
            <w:tcMar>
              <w:top w:w="50" w:type="dxa"/>
              <w:left w:w="100" w:type="dxa"/>
            </w:tcMar>
            <w:vAlign w:val="center"/>
          </w:tcPr>
          <w:p w:rsidR="00143971" w:rsidRPr="00841D24" w:rsidRDefault="00143971" w:rsidP="00EC3ADF">
            <w:pPr>
              <w:spacing w:after="0"/>
              <w:ind w:left="135"/>
              <w:rPr>
                <w:rFonts w:ascii="Times New Roman" w:hAnsi="Times New Roman"/>
                <w:color w:val="000000"/>
                <w:sz w:val="24"/>
                <w:lang w:val="ru-RU"/>
              </w:rPr>
            </w:pPr>
            <w:r>
              <w:rPr>
                <w:rFonts w:ascii="Times New Roman" w:hAnsi="Times New Roman"/>
                <w:color w:val="000000"/>
                <w:sz w:val="24"/>
                <w:lang w:val="ru-RU"/>
              </w:rPr>
              <w:t>Ф</w:t>
            </w:r>
            <w:r w:rsidRPr="00841D24">
              <w:rPr>
                <w:rFonts w:ascii="Times New Roman" w:hAnsi="Times New Roman"/>
                <w:color w:val="000000"/>
                <w:sz w:val="24"/>
                <w:lang w:val="ru-RU"/>
              </w:rPr>
              <w:t>илософское осмысление трагических событий Великой Отечественной войны</w:t>
            </w:r>
          </w:p>
        </w:tc>
        <w:tc>
          <w:tcPr>
            <w:tcW w:w="1137" w:type="dxa"/>
            <w:tcMar>
              <w:top w:w="50" w:type="dxa"/>
              <w:left w:w="100" w:type="dxa"/>
            </w:tcMar>
            <w:vAlign w:val="center"/>
          </w:tcPr>
          <w:p w:rsidR="00143971" w:rsidRPr="00841D24" w:rsidRDefault="00143971" w:rsidP="00EC3A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43971" w:rsidRPr="002560EB" w:rsidRDefault="00143971" w:rsidP="00EC3ADF">
            <w:pPr>
              <w:spacing w:after="0"/>
              <w:ind w:left="135"/>
              <w:jc w:val="center"/>
              <w:rPr>
                <w:lang w:val="ru-RU"/>
              </w:rPr>
            </w:pPr>
          </w:p>
        </w:tc>
        <w:tc>
          <w:tcPr>
            <w:tcW w:w="1910" w:type="dxa"/>
            <w:tcMar>
              <w:top w:w="50" w:type="dxa"/>
              <w:left w:w="100" w:type="dxa"/>
            </w:tcMar>
            <w:vAlign w:val="center"/>
          </w:tcPr>
          <w:p w:rsidR="00143971" w:rsidRPr="002560EB" w:rsidRDefault="00143971" w:rsidP="00EC3ADF">
            <w:pPr>
              <w:spacing w:after="0"/>
              <w:ind w:left="135"/>
              <w:jc w:val="center"/>
              <w:rPr>
                <w:lang w:val="ru-RU"/>
              </w:rP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2560EB" w:rsidRDefault="00143971" w:rsidP="00EC3ADF">
            <w:pPr>
              <w:spacing w:after="0"/>
              <w:rPr>
                <w:lang w:val="ru-RU"/>
              </w:rPr>
            </w:pPr>
            <w:r>
              <w:rPr>
                <w:rFonts w:ascii="Times New Roman" w:hAnsi="Times New Roman"/>
                <w:color w:val="000000"/>
                <w:sz w:val="24"/>
                <w:lang w:val="ru-RU"/>
              </w:rPr>
              <w:t>137</w:t>
            </w:r>
          </w:p>
        </w:tc>
        <w:tc>
          <w:tcPr>
            <w:tcW w:w="4820" w:type="dxa"/>
            <w:tcMar>
              <w:top w:w="50" w:type="dxa"/>
              <w:left w:w="100" w:type="dxa"/>
            </w:tcMar>
            <w:vAlign w:val="center"/>
          </w:tcPr>
          <w:p w:rsidR="00143971" w:rsidRPr="00813CDC" w:rsidRDefault="00143971" w:rsidP="002560EB">
            <w:pPr>
              <w:spacing w:after="0"/>
              <w:ind w:left="135"/>
              <w:rPr>
                <w:lang w:val="ru-RU"/>
              </w:rPr>
            </w:pPr>
            <w:r w:rsidRPr="00841D24">
              <w:rPr>
                <w:rFonts w:ascii="Times New Roman" w:hAnsi="Times New Roman"/>
                <w:color w:val="000000"/>
                <w:sz w:val="24"/>
                <w:lang w:val="ru-RU"/>
              </w:rPr>
              <w:t xml:space="preserve">Тема Великой Отечественной войны в драматургии. </w:t>
            </w:r>
          </w:p>
        </w:tc>
        <w:tc>
          <w:tcPr>
            <w:tcW w:w="1137" w:type="dxa"/>
            <w:tcMar>
              <w:top w:w="50" w:type="dxa"/>
              <w:left w:w="100" w:type="dxa"/>
            </w:tcMar>
            <w:vAlign w:val="center"/>
          </w:tcPr>
          <w:p w:rsidR="00143971" w:rsidRDefault="00143971" w:rsidP="00EC3ADF">
            <w:pPr>
              <w:spacing w:after="0"/>
              <w:ind w:left="135"/>
              <w:jc w:val="center"/>
            </w:pPr>
            <w:r w:rsidRPr="00813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RPr="002560EB" w:rsidTr="00A76C27">
        <w:trPr>
          <w:trHeight w:val="144"/>
          <w:tblCellSpacing w:w="20" w:type="nil"/>
        </w:trPr>
        <w:tc>
          <w:tcPr>
            <w:tcW w:w="891" w:type="dxa"/>
            <w:tcMar>
              <w:top w:w="50" w:type="dxa"/>
              <w:left w:w="100" w:type="dxa"/>
            </w:tcMar>
            <w:vAlign w:val="center"/>
          </w:tcPr>
          <w:p w:rsidR="00143971" w:rsidRPr="002560EB" w:rsidRDefault="00143971" w:rsidP="00EC3ADF">
            <w:pPr>
              <w:spacing w:after="0"/>
              <w:rPr>
                <w:rFonts w:ascii="Times New Roman" w:hAnsi="Times New Roman"/>
                <w:color w:val="000000"/>
                <w:sz w:val="24"/>
                <w:lang w:val="ru-RU"/>
              </w:rPr>
            </w:pPr>
            <w:r>
              <w:rPr>
                <w:rFonts w:ascii="Times New Roman" w:hAnsi="Times New Roman"/>
                <w:color w:val="000000"/>
                <w:sz w:val="24"/>
                <w:lang w:val="ru-RU"/>
              </w:rPr>
              <w:t>138</w:t>
            </w:r>
          </w:p>
        </w:tc>
        <w:tc>
          <w:tcPr>
            <w:tcW w:w="4820" w:type="dxa"/>
            <w:tcMar>
              <w:top w:w="50" w:type="dxa"/>
              <w:left w:w="100" w:type="dxa"/>
            </w:tcMar>
            <w:vAlign w:val="center"/>
          </w:tcPr>
          <w:p w:rsidR="00143971" w:rsidRPr="00841D24" w:rsidRDefault="00143971" w:rsidP="00EC3ADF">
            <w:pPr>
              <w:spacing w:after="0"/>
              <w:ind w:left="135"/>
              <w:rPr>
                <w:rFonts w:ascii="Times New Roman" w:hAnsi="Times New Roman"/>
                <w:color w:val="000000"/>
                <w:sz w:val="24"/>
                <w:lang w:val="ru-RU"/>
              </w:rPr>
            </w:pPr>
            <w:r w:rsidRPr="00841D24">
              <w:rPr>
                <w:rFonts w:ascii="Times New Roman" w:hAnsi="Times New Roman"/>
                <w:color w:val="000000"/>
                <w:sz w:val="24"/>
                <w:lang w:val="ru-RU"/>
              </w:rPr>
              <w:t xml:space="preserve">Художественное своеобразие и сценическое воплощение драматических произведений. Одно произведение по выбору, например, В. С. Розов. «Вечно живые», К. М. Симонов. </w:t>
            </w:r>
            <w:r>
              <w:rPr>
                <w:rFonts w:ascii="Times New Roman" w:hAnsi="Times New Roman"/>
                <w:color w:val="000000"/>
                <w:sz w:val="24"/>
              </w:rPr>
              <w:t>«Русские люди» и др.</w:t>
            </w:r>
          </w:p>
        </w:tc>
        <w:tc>
          <w:tcPr>
            <w:tcW w:w="1137" w:type="dxa"/>
            <w:tcMar>
              <w:top w:w="50" w:type="dxa"/>
              <w:left w:w="100" w:type="dxa"/>
            </w:tcMar>
            <w:vAlign w:val="center"/>
          </w:tcPr>
          <w:p w:rsidR="00143971" w:rsidRPr="002560EB" w:rsidRDefault="00143971" w:rsidP="00EC3A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43971" w:rsidRPr="002560EB" w:rsidRDefault="00143971" w:rsidP="00EC3ADF">
            <w:pPr>
              <w:spacing w:after="0"/>
              <w:ind w:left="135"/>
              <w:jc w:val="center"/>
              <w:rPr>
                <w:lang w:val="ru-RU"/>
              </w:rPr>
            </w:pPr>
          </w:p>
        </w:tc>
        <w:tc>
          <w:tcPr>
            <w:tcW w:w="1910" w:type="dxa"/>
            <w:tcMar>
              <w:top w:w="50" w:type="dxa"/>
              <w:left w:w="100" w:type="dxa"/>
            </w:tcMar>
            <w:vAlign w:val="center"/>
          </w:tcPr>
          <w:p w:rsidR="00143971" w:rsidRPr="002560EB" w:rsidRDefault="00143971" w:rsidP="00EC3ADF">
            <w:pPr>
              <w:spacing w:after="0"/>
              <w:ind w:left="135"/>
              <w:jc w:val="center"/>
              <w:rPr>
                <w:lang w:val="ru-RU"/>
              </w:rP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2560EB" w:rsidRDefault="00143971" w:rsidP="00EC3ADF">
            <w:pPr>
              <w:spacing w:after="0"/>
              <w:rPr>
                <w:lang w:val="ru-RU"/>
              </w:rPr>
            </w:pPr>
            <w:r>
              <w:rPr>
                <w:rFonts w:ascii="Times New Roman" w:hAnsi="Times New Roman"/>
                <w:color w:val="000000"/>
                <w:sz w:val="24"/>
                <w:lang w:val="ru-RU"/>
              </w:rPr>
              <w:t>139</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2560EB" w:rsidRDefault="00143971" w:rsidP="00EC3ADF">
            <w:pPr>
              <w:spacing w:after="0"/>
              <w:rPr>
                <w:lang w:val="ru-RU"/>
              </w:rPr>
            </w:pPr>
            <w:r>
              <w:rPr>
                <w:rFonts w:ascii="Times New Roman" w:hAnsi="Times New Roman"/>
                <w:color w:val="000000"/>
                <w:sz w:val="24"/>
                <w:lang w:val="ru-RU"/>
              </w:rPr>
              <w:t>140</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Контрольное сочинение по произведениям о Великой Отечественной войне</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F51F12" w:rsidRDefault="00143971" w:rsidP="00EC3ADF">
            <w:pPr>
              <w:spacing w:after="0"/>
              <w:rPr>
                <w:lang w:val="ru-RU"/>
              </w:rPr>
            </w:pPr>
            <w:r>
              <w:rPr>
                <w:rFonts w:ascii="Times New Roman" w:hAnsi="Times New Roman"/>
                <w:color w:val="000000"/>
                <w:sz w:val="24"/>
                <w:lang w:val="ru-RU"/>
              </w:rPr>
              <w:t>141</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F51F12" w:rsidRDefault="00143971" w:rsidP="00EC3ADF">
            <w:pPr>
              <w:spacing w:after="0"/>
              <w:rPr>
                <w:lang w:val="ru-RU"/>
              </w:rPr>
            </w:pPr>
            <w:r>
              <w:rPr>
                <w:rFonts w:ascii="Times New Roman" w:hAnsi="Times New Roman"/>
                <w:color w:val="000000"/>
                <w:sz w:val="24"/>
              </w:rPr>
              <w:t>1</w:t>
            </w:r>
            <w:r>
              <w:rPr>
                <w:rFonts w:ascii="Times New Roman" w:hAnsi="Times New Roman"/>
                <w:color w:val="000000"/>
                <w:sz w:val="24"/>
                <w:lang w:val="ru-RU"/>
              </w:rPr>
              <w:t>42</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Тема поэта и поэзии в творчестве Б.Л.Пастернака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F51F12" w:rsidRDefault="00143971" w:rsidP="00EC3ADF">
            <w:pPr>
              <w:spacing w:after="0"/>
              <w:rPr>
                <w:lang w:val="ru-RU"/>
              </w:rPr>
            </w:pPr>
            <w:r>
              <w:rPr>
                <w:rFonts w:ascii="Times New Roman" w:hAnsi="Times New Roman"/>
                <w:color w:val="000000"/>
                <w:sz w:val="24"/>
              </w:rPr>
              <w:t>1</w:t>
            </w:r>
            <w:r>
              <w:rPr>
                <w:rFonts w:ascii="Times New Roman" w:hAnsi="Times New Roman"/>
                <w:color w:val="000000"/>
                <w:sz w:val="24"/>
                <w:lang w:val="ru-RU"/>
              </w:rPr>
              <w:t>43</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Любовная лирика в творчестве Б.Л.Пастернака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F51F12" w:rsidRDefault="00143971" w:rsidP="00EC3ADF">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44</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Тема человека и природы. Философская глубина лирики Б.Л.Пастернака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F51F12" w:rsidRDefault="00143971" w:rsidP="00EC3ADF">
            <w:pPr>
              <w:spacing w:after="0"/>
              <w:rPr>
                <w:lang w:val="ru-RU"/>
              </w:rPr>
            </w:pPr>
            <w:r>
              <w:rPr>
                <w:rFonts w:ascii="Times New Roman" w:hAnsi="Times New Roman"/>
                <w:color w:val="000000"/>
                <w:sz w:val="24"/>
                <w:lang w:val="ru-RU"/>
              </w:rPr>
              <w:t>145</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Развитие речи. Анализ лирического произведения Б.Л.Пастернака по выбору</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F51F12" w:rsidRDefault="00143971" w:rsidP="00EC3ADF">
            <w:pPr>
              <w:spacing w:after="0"/>
              <w:rPr>
                <w:lang w:val="ru-RU"/>
              </w:rPr>
            </w:pPr>
            <w:r>
              <w:rPr>
                <w:rFonts w:ascii="Times New Roman" w:hAnsi="Times New Roman"/>
                <w:color w:val="000000"/>
                <w:sz w:val="24"/>
              </w:rPr>
              <w:t>1</w:t>
            </w:r>
            <w:r>
              <w:rPr>
                <w:rFonts w:ascii="Times New Roman" w:hAnsi="Times New Roman"/>
                <w:color w:val="000000"/>
                <w:sz w:val="24"/>
                <w:lang w:val="ru-RU"/>
              </w:rPr>
              <w:t>46</w:t>
            </w:r>
          </w:p>
        </w:tc>
        <w:tc>
          <w:tcPr>
            <w:tcW w:w="4820" w:type="dxa"/>
            <w:tcMar>
              <w:top w:w="50" w:type="dxa"/>
              <w:left w:w="100" w:type="dxa"/>
            </w:tcMar>
            <w:vAlign w:val="center"/>
          </w:tcPr>
          <w:p w:rsidR="00143971" w:rsidRDefault="00143971" w:rsidP="00EC3ADF">
            <w:pPr>
              <w:spacing w:after="0"/>
              <w:ind w:left="135"/>
            </w:pPr>
            <w:r w:rsidRPr="00841D24">
              <w:rPr>
                <w:rFonts w:ascii="Times New Roman" w:hAnsi="Times New Roman"/>
                <w:color w:val="000000"/>
                <w:sz w:val="24"/>
                <w:lang w:val="ru-RU"/>
              </w:rPr>
              <w:t xml:space="preserve">Жанровое своеобразие романа "Доктор Живаго". </w:t>
            </w:r>
            <w:r>
              <w:rPr>
                <w:rFonts w:ascii="Times New Roman" w:hAnsi="Times New Roman"/>
                <w:color w:val="000000"/>
                <w:sz w:val="24"/>
              </w:rPr>
              <w:t>Тематика и проблематика произведения</w:t>
            </w:r>
          </w:p>
        </w:tc>
        <w:tc>
          <w:tcPr>
            <w:tcW w:w="1137" w:type="dxa"/>
            <w:tcMar>
              <w:top w:w="50" w:type="dxa"/>
              <w:left w:w="100" w:type="dxa"/>
            </w:tcMar>
            <w:vAlign w:val="center"/>
          </w:tcPr>
          <w:p w:rsidR="00143971" w:rsidRDefault="00143971" w:rsidP="00EC3A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F51F12" w:rsidRDefault="00143971" w:rsidP="00EC3ADF">
            <w:pPr>
              <w:spacing w:after="0"/>
              <w:rPr>
                <w:lang w:val="ru-RU"/>
              </w:rPr>
            </w:pPr>
            <w:r>
              <w:rPr>
                <w:rFonts w:ascii="Times New Roman" w:hAnsi="Times New Roman"/>
                <w:color w:val="000000"/>
                <w:sz w:val="24"/>
              </w:rPr>
              <w:t>1</w:t>
            </w:r>
            <w:r>
              <w:rPr>
                <w:rFonts w:ascii="Times New Roman" w:hAnsi="Times New Roman"/>
                <w:color w:val="000000"/>
                <w:sz w:val="24"/>
                <w:lang w:val="ru-RU"/>
              </w:rPr>
              <w:t>47</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Нравственные искания главного героя романа "Доктор Живаго"</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F51F12" w:rsidRDefault="00143971" w:rsidP="00EC3ADF">
            <w:pPr>
              <w:spacing w:after="0"/>
              <w:rPr>
                <w:lang w:val="ru-RU"/>
              </w:rPr>
            </w:pPr>
            <w:r>
              <w:rPr>
                <w:rFonts w:ascii="Times New Roman" w:hAnsi="Times New Roman"/>
                <w:color w:val="000000"/>
                <w:sz w:val="24"/>
                <w:lang w:val="ru-RU"/>
              </w:rPr>
              <w:t>148</w:t>
            </w:r>
          </w:p>
        </w:tc>
        <w:tc>
          <w:tcPr>
            <w:tcW w:w="4820" w:type="dxa"/>
            <w:tcMar>
              <w:top w:w="50" w:type="dxa"/>
              <w:left w:w="100" w:type="dxa"/>
            </w:tcMar>
            <w:vAlign w:val="center"/>
          </w:tcPr>
          <w:p w:rsidR="00143971" w:rsidRPr="00F51F12" w:rsidRDefault="00143971" w:rsidP="00F51F12">
            <w:pPr>
              <w:spacing w:after="0"/>
              <w:ind w:left="135"/>
              <w:rPr>
                <w:lang w:val="ru-RU"/>
              </w:rPr>
            </w:pPr>
            <w:r w:rsidRPr="00841D24">
              <w:rPr>
                <w:rFonts w:ascii="Times New Roman" w:hAnsi="Times New Roman"/>
                <w:color w:val="000000"/>
                <w:sz w:val="24"/>
                <w:lang w:val="ru-RU"/>
              </w:rPr>
              <w:t xml:space="preserve">Основные этапы жизни и творчества А. В. Вампилова. </w:t>
            </w:r>
          </w:p>
        </w:tc>
        <w:tc>
          <w:tcPr>
            <w:tcW w:w="1137" w:type="dxa"/>
            <w:tcMar>
              <w:top w:w="50" w:type="dxa"/>
              <w:left w:w="100" w:type="dxa"/>
            </w:tcMar>
            <w:vAlign w:val="center"/>
          </w:tcPr>
          <w:p w:rsidR="00143971" w:rsidRDefault="00143971" w:rsidP="00EC3ADF">
            <w:pPr>
              <w:spacing w:after="0"/>
              <w:ind w:left="135"/>
              <w:jc w:val="center"/>
            </w:pPr>
            <w:r w:rsidRPr="00F51F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F51F12" w:rsidRDefault="00143971" w:rsidP="00EC3ADF">
            <w:pPr>
              <w:spacing w:after="0"/>
              <w:rPr>
                <w:rFonts w:ascii="Times New Roman" w:hAnsi="Times New Roman"/>
                <w:color w:val="000000"/>
                <w:sz w:val="24"/>
                <w:lang w:val="ru-RU"/>
              </w:rPr>
            </w:pPr>
            <w:r>
              <w:rPr>
                <w:rFonts w:ascii="Times New Roman" w:hAnsi="Times New Roman"/>
                <w:color w:val="000000"/>
                <w:sz w:val="24"/>
                <w:lang w:val="ru-RU"/>
              </w:rPr>
              <w:t>149</w:t>
            </w:r>
          </w:p>
        </w:tc>
        <w:tc>
          <w:tcPr>
            <w:tcW w:w="4820" w:type="dxa"/>
            <w:tcMar>
              <w:top w:w="50" w:type="dxa"/>
              <w:left w:w="100" w:type="dxa"/>
            </w:tcMar>
            <w:vAlign w:val="center"/>
          </w:tcPr>
          <w:p w:rsidR="00143971" w:rsidRPr="00841D24" w:rsidRDefault="00143971" w:rsidP="00EC3ADF">
            <w:pPr>
              <w:spacing w:after="0"/>
              <w:ind w:left="135"/>
              <w:rPr>
                <w:rFonts w:ascii="Times New Roman" w:hAnsi="Times New Roman"/>
                <w:color w:val="000000"/>
                <w:sz w:val="24"/>
                <w:lang w:val="ru-RU"/>
              </w:rPr>
            </w:pPr>
            <w:r w:rsidRPr="00841D24">
              <w:rPr>
                <w:rFonts w:ascii="Times New Roman" w:hAnsi="Times New Roman"/>
                <w:color w:val="000000"/>
                <w:sz w:val="24"/>
                <w:lang w:val="ru-RU"/>
              </w:rPr>
              <w:t xml:space="preserve">Проблематика, основной конфликт и система образов в пьесе (не менее одной по выбору). </w:t>
            </w:r>
            <w:r>
              <w:rPr>
                <w:rFonts w:ascii="Times New Roman" w:hAnsi="Times New Roman"/>
                <w:color w:val="000000"/>
                <w:sz w:val="24"/>
              </w:rPr>
              <w:t>Например,«Старший сын», «Утиная охота» и др.</w:t>
            </w:r>
          </w:p>
        </w:tc>
        <w:tc>
          <w:tcPr>
            <w:tcW w:w="1137" w:type="dxa"/>
            <w:tcMar>
              <w:top w:w="50" w:type="dxa"/>
              <w:left w:w="100" w:type="dxa"/>
            </w:tcMar>
            <w:vAlign w:val="center"/>
          </w:tcPr>
          <w:p w:rsidR="00143971" w:rsidRPr="00F51F12" w:rsidRDefault="00143971" w:rsidP="00EC3A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F51F12" w:rsidRDefault="00143971" w:rsidP="00EC3ADF">
            <w:pPr>
              <w:spacing w:after="0"/>
              <w:rPr>
                <w:lang w:val="ru-RU"/>
              </w:rPr>
            </w:pPr>
            <w:r>
              <w:rPr>
                <w:rFonts w:ascii="Times New Roman" w:hAnsi="Times New Roman"/>
                <w:color w:val="000000"/>
                <w:sz w:val="24"/>
                <w:lang w:val="ru-RU"/>
              </w:rPr>
              <w:t>150</w:t>
            </w:r>
          </w:p>
        </w:tc>
        <w:tc>
          <w:tcPr>
            <w:tcW w:w="4820" w:type="dxa"/>
            <w:tcMar>
              <w:top w:w="50" w:type="dxa"/>
              <w:left w:w="100" w:type="dxa"/>
            </w:tcMar>
            <w:vAlign w:val="center"/>
          </w:tcPr>
          <w:p w:rsidR="00143971" w:rsidRDefault="00143971" w:rsidP="00EC3ADF">
            <w:pPr>
              <w:spacing w:after="0"/>
              <w:ind w:left="135"/>
            </w:pPr>
            <w:r w:rsidRPr="00841D24">
              <w:rPr>
                <w:rFonts w:ascii="Times New Roman" w:hAnsi="Times New Roman"/>
                <w:color w:val="000000"/>
                <w:sz w:val="24"/>
                <w:lang w:val="ru-RU"/>
              </w:rPr>
              <w:t xml:space="preserve">Развитие художественных открытий психологической драматургии в пьесе А.В. Вампилова (не менее одной по выбору). </w:t>
            </w:r>
            <w:r>
              <w:rPr>
                <w:rFonts w:ascii="Times New Roman" w:hAnsi="Times New Roman"/>
                <w:color w:val="000000"/>
                <w:sz w:val="24"/>
              </w:rPr>
              <w:t>Например,«Старший сын», «Утиная охота» и др.</w:t>
            </w:r>
          </w:p>
        </w:tc>
        <w:tc>
          <w:tcPr>
            <w:tcW w:w="1137" w:type="dxa"/>
            <w:tcMar>
              <w:top w:w="50" w:type="dxa"/>
              <w:left w:w="100" w:type="dxa"/>
            </w:tcMar>
            <w:vAlign w:val="center"/>
          </w:tcPr>
          <w:p w:rsidR="00143971" w:rsidRDefault="00143971" w:rsidP="00EC3A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F51F12" w:rsidRDefault="00143971" w:rsidP="00EC3ADF">
            <w:pPr>
              <w:spacing w:after="0"/>
              <w:rPr>
                <w:lang w:val="ru-RU"/>
              </w:rPr>
            </w:pPr>
            <w:r>
              <w:rPr>
                <w:rFonts w:ascii="Times New Roman" w:hAnsi="Times New Roman"/>
                <w:color w:val="000000"/>
                <w:sz w:val="24"/>
              </w:rPr>
              <w:t>1</w:t>
            </w:r>
            <w:r>
              <w:rPr>
                <w:rFonts w:ascii="Times New Roman" w:hAnsi="Times New Roman"/>
                <w:color w:val="000000"/>
                <w:sz w:val="24"/>
                <w:lang w:val="ru-RU"/>
              </w:rPr>
              <w:t>51</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Смысл финала пьесы (не менее одной по выбору). Например, «Старший сын», «Утиная охота» и др.</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F51F12" w:rsidRDefault="00143971" w:rsidP="00EC3ADF">
            <w:pPr>
              <w:spacing w:after="0"/>
              <w:rPr>
                <w:lang w:val="ru-RU"/>
              </w:rPr>
            </w:pPr>
            <w:r>
              <w:rPr>
                <w:rFonts w:ascii="Times New Roman" w:hAnsi="Times New Roman"/>
                <w:color w:val="000000"/>
                <w:sz w:val="24"/>
                <w:lang w:val="ru-RU"/>
              </w:rPr>
              <w:t>152</w:t>
            </w:r>
          </w:p>
        </w:tc>
        <w:tc>
          <w:tcPr>
            <w:tcW w:w="4820" w:type="dxa"/>
            <w:tcMar>
              <w:top w:w="50" w:type="dxa"/>
              <w:left w:w="100" w:type="dxa"/>
            </w:tcMar>
            <w:vAlign w:val="center"/>
          </w:tcPr>
          <w:p w:rsidR="00143971" w:rsidRPr="00841D24" w:rsidRDefault="00143971" w:rsidP="00A76C27">
            <w:pPr>
              <w:spacing w:after="0"/>
              <w:ind w:left="135"/>
              <w:rPr>
                <w:lang w:val="ru-RU"/>
              </w:rPr>
            </w:pPr>
            <w:r w:rsidRPr="00841D24">
              <w:rPr>
                <w:rFonts w:ascii="Times New Roman" w:hAnsi="Times New Roman"/>
                <w:color w:val="000000"/>
                <w:sz w:val="24"/>
                <w:lang w:val="ru-RU"/>
              </w:rPr>
              <w:t xml:space="preserve">Основные этапы жизни и творчества А.И.Солженицына. </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Default="00143971" w:rsidP="00EC3ADF">
            <w:pPr>
              <w:spacing w:after="0"/>
              <w:rPr>
                <w:rFonts w:ascii="Times New Roman" w:hAnsi="Times New Roman"/>
                <w:color w:val="000000"/>
                <w:sz w:val="24"/>
                <w:lang w:val="ru-RU"/>
              </w:rPr>
            </w:pPr>
            <w:r>
              <w:rPr>
                <w:rFonts w:ascii="Times New Roman" w:hAnsi="Times New Roman"/>
                <w:color w:val="000000"/>
                <w:sz w:val="24"/>
                <w:lang w:val="ru-RU"/>
              </w:rPr>
              <w:t>153</w:t>
            </w:r>
          </w:p>
        </w:tc>
        <w:tc>
          <w:tcPr>
            <w:tcW w:w="4820" w:type="dxa"/>
            <w:tcMar>
              <w:top w:w="50" w:type="dxa"/>
              <w:left w:w="100" w:type="dxa"/>
            </w:tcMar>
            <w:vAlign w:val="center"/>
          </w:tcPr>
          <w:p w:rsidR="00143971" w:rsidRPr="00841D24" w:rsidRDefault="00143971" w:rsidP="00EC3ADF">
            <w:pPr>
              <w:spacing w:after="0"/>
              <w:ind w:left="135"/>
              <w:rPr>
                <w:rFonts w:ascii="Times New Roman" w:hAnsi="Times New Roman"/>
                <w:color w:val="000000"/>
                <w:sz w:val="24"/>
                <w:lang w:val="ru-RU"/>
              </w:rPr>
            </w:pPr>
            <w:r w:rsidRPr="00841D24">
              <w:rPr>
                <w:rFonts w:ascii="Times New Roman" w:hAnsi="Times New Roman"/>
                <w:color w:val="000000"/>
                <w:sz w:val="24"/>
                <w:lang w:val="ru-RU"/>
              </w:rPr>
              <w:t>Автобиографизм прозы писателя</w:t>
            </w:r>
          </w:p>
        </w:tc>
        <w:tc>
          <w:tcPr>
            <w:tcW w:w="1137" w:type="dxa"/>
            <w:tcMar>
              <w:top w:w="50" w:type="dxa"/>
              <w:left w:w="100" w:type="dxa"/>
            </w:tcMar>
            <w:vAlign w:val="center"/>
          </w:tcPr>
          <w:p w:rsidR="00143971" w:rsidRPr="00841D24" w:rsidRDefault="00143971" w:rsidP="00EC3ADF">
            <w:pPr>
              <w:spacing w:after="0"/>
              <w:ind w:left="135"/>
              <w:jc w:val="center"/>
              <w:rPr>
                <w:rFonts w:ascii="Times New Roman" w:hAnsi="Times New Roman"/>
                <w:color w:val="000000"/>
                <w:sz w:val="24"/>
                <w:lang w:val="ru-RU"/>
              </w:rPr>
            </w:pP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F51F12" w:rsidRDefault="00143971" w:rsidP="00EC3ADF">
            <w:pPr>
              <w:spacing w:after="0"/>
              <w:rPr>
                <w:lang w:val="ru-RU"/>
              </w:rPr>
            </w:pPr>
            <w:r>
              <w:rPr>
                <w:rFonts w:ascii="Times New Roman" w:hAnsi="Times New Roman"/>
                <w:color w:val="000000"/>
                <w:sz w:val="24"/>
              </w:rPr>
              <w:t>1</w:t>
            </w:r>
            <w:r>
              <w:rPr>
                <w:rFonts w:ascii="Times New Roman" w:hAnsi="Times New Roman"/>
                <w:color w:val="000000"/>
                <w:sz w:val="24"/>
                <w:lang w:val="ru-RU"/>
              </w:rPr>
              <w:t>54</w:t>
            </w:r>
          </w:p>
        </w:tc>
        <w:tc>
          <w:tcPr>
            <w:tcW w:w="4820" w:type="dxa"/>
            <w:tcMar>
              <w:top w:w="50" w:type="dxa"/>
              <w:left w:w="100" w:type="dxa"/>
            </w:tcMar>
            <w:vAlign w:val="center"/>
          </w:tcPr>
          <w:p w:rsidR="00143971" w:rsidRPr="00813CDC" w:rsidRDefault="00143971" w:rsidP="00F51F12">
            <w:pPr>
              <w:spacing w:after="0"/>
              <w:ind w:left="135"/>
              <w:rPr>
                <w:lang w:val="ru-RU"/>
              </w:rPr>
            </w:pPr>
            <w:r w:rsidRPr="00841D24">
              <w:rPr>
                <w:rFonts w:ascii="Times New Roman" w:hAnsi="Times New Roman"/>
                <w:color w:val="000000"/>
                <w:sz w:val="24"/>
                <w:lang w:val="ru-RU"/>
              </w:rPr>
              <w:t xml:space="preserve">Своеобразие раскрытия «лагерной» темы. </w:t>
            </w:r>
            <w:r w:rsidRPr="00841D24">
              <w:rPr>
                <w:rFonts w:ascii="Times New Roman" w:hAnsi="Times New Roman"/>
                <w:color w:val="000000"/>
                <w:sz w:val="24"/>
                <w:lang w:val="ru-RU"/>
              </w:rPr>
              <w:lastRenderedPageBreak/>
              <w:t xml:space="preserve">Рассказ «Один день Ивана Денисовича». </w:t>
            </w:r>
          </w:p>
        </w:tc>
        <w:tc>
          <w:tcPr>
            <w:tcW w:w="1137" w:type="dxa"/>
            <w:tcMar>
              <w:top w:w="50" w:type="dxa"/>
              <w:left w:w="100" w:type="dxa"/>
            </w:tcMar>
            <w:vAlign w:val="center"/>
          </w:tcPr>
          <w:p w:rsidR="00143971" w:rsidRDefault="00143971" w:rsidP="00EC3ADF">
            <w:pPr>
              <w:spacing w:after="0"/>
              <w:ind w:left="135"/>
              <w:jc w:val="center"/>
            </w:pPr>
            <w:r w:rsidRPr="00813C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RPr="00F51F12" w:rsidTr="00A76C27">
        <w:trPr>
          <w:trHeight w:val="144"/>
          <w:tblCellSpacing w:w="20" w:type="nil"/>
        </w:trPr>
        <w:tc>
          <w:tcPr>
            <w:tcW w:w="891" w:type="dxa"/>
            <w:tcMar>
              <w:top w:w="50" w:type="dxa"/>
              <w:left w:w="100" w:type="dxa"/>
            </w:tcMar>
            <w:vAlign w:val="center"/>
          </w:tcPr>
          <w:p w:rsidR="00143971" w:rsidRPr="00A76C27" w:rsidRDefault="00143971" w:rsidP="00EC3ADF">
            <w:pPr>
              <w:spacing w:after="0"/>
              <w:rPr>
                <w:rFonts w:ascii="Times New Roman" w:hAnsi="Times New Roman"/>
                <w:color w:val="000000"/>
                <w:sz w:val="24"/>
                <w:lang w:val="ru-RU"/>
              </w:rPr>
            </w:pPr>
            <w:r>
              <w:rPr>
                <w:rFonts w:ascii="Times New Roman" w:hAnsi="Times New Roman"/>
                <w:color w:val="000000"/>
                <w:sz w:val="24"/>
                <w:lang w:val="ru-RU"/>
              </w:rPr>
              <w:lastRenderedPageBreak/>
              <w:t>155</w:t>
            </w:r>
          </w:p>
        </w:tc>
        <w:tc>
          <w:tcPr>
            <w:tcW w:w="4820" w:type="dxa"/>
            <w:tcMar>
              <w:top w:w="50" w:type="dxa"/>
              <w:left w:w="100" w:type="dxa"/>
            </w:tcMar>
            <w:vAlign w:val="center"/>
          </w:tcPr>
          <w:p w:rsidR="00143971" w:rsidRPr="00841D24" w:rsidRDefault="00143971" w:rsidP="00EC3ADF">
            <w:pPr>
              <w:spacing w:after="0"/>
              <w:ind w:left="135"/>
              <w:rPr>
                <w:rFonts w:ascii="Times New Roman" w:hAnsi="Times New Roman"/>
                <w:color w:val="000000"/>
                <w:sz w:val="24"/>
                <w:lang w:val="ru-RU"/>
              </w:rPr>
            </w:pPr>
            <w:r w:rsidRPr="00F51F12">
              <w:rPr>
                <w:rFonts w:ascii="Times New Roman" w:hAnsi="Times New Roman"/>
                <w:color w:val="000000"/>
                <w:sz w:val="24"/>
                <w:lang w:val="ru-RU"/>
              </w:rPr>
              <w:t>Творческая судьба произведения</w:t>
            </w:r>
            <w:r>
              <w:rPr>
                <w:rFonts w:ascii="Times New Roman" w:hAnsi="Times New Roman"/>
                <w:color w:val="000000"/>
                <w:sz w:val="24"/>
                <w:lang w:val="ru-RU"/>
              </w:rPr>
              <w:t xml:space="preserve"> </w:t>
            </w:r>
            <w:r w:rsidRPr="00841D24">
              <w:rPr>
                <w:rFonts w:ascii="Times New Roman" w:hAnsi="Times New Roman"/>
                <w:color w:val="000000"/>
                <w:sz w:val="24"/>
                <w:lang w:val="ru-RU"/>
              </w:rPr>
              <w:t>«Один день Ивана Денисовича».</w:t>
            </w:r>
          </w:p>
        </w:tc>
        <w:tc>
          <w:tcPr>
            <w:tcW w:w="1137" w:type="dxa"/>
            <w:tcMar>
              <w:top w:w="50" w:type="dxa"/>
              <w:left w:w="100" w:type="dxa"/>
            </w:tcMar>
            <w:vAlign w:val="center"/>
          </w:tcPr>
          <w:p w:rsidR="00143971" w:rsidRPr="00F51F12" w:rsidRDefault="00143971" w:rsidP="00EC3A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43971" w:rsidRPr="00F51F12" w:rsidRDefault="00143971" w:rsidP="00EC3ADF">
            <w:pPr>
              <w:spacing w:after="0"/>
              <w:ind w:left="135"/>
              <w:jc w:val="center"/>
              <w:rPr>
                <w:lang w:val="ru-RU"/>
              </w:rPr>
            </w:pPr>
          </w:p>
        </w:tc>
        <w:tc>
          <w:tcPr>
            <w:tcW w:w="1910" w:type="dxa"/>
            <w:tcMar>
              <w:top w:w="50" w:type="dxa"/>
              <w:left w:w="100" w:type="dxa"/>
            </w:tcMar>
            <w:vAlign w:val="center"/>
          </w:tcPr>
          <w:p w:rsidR="00143971" w:rsidRPr="00F51F12" w:rsidRDefault="00143971" w:rsidP="00EC3ADF">
            <w:pPr>
              <w:spacing w:after="0"/>
              <w:ind w:left="135"/>
              <w:jc w:val="center"/>
              <w:rPr>
                <w:lang w:val="ru-RU"/>
              </w:rP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F51F12" w:rsidRDefault="00143971" w:rsidP="00EC3ADF">
            <w:pPr>
              <w:spacing w:after="0"/>
              <w:rPr>
                <w:lang w:val="ru-RU"/>
              </w:rPr>
            </w:pPr>
            <w:r>
              <w:rPr>
                <w:rFonts w:ascii="Times New Roman" w:hAnsi="Times New Roman"/>
                <w:color w:val="000000"/>
                <w:sz w:val="24"/>
              </w:rPr>
              <w:t>1</w:t>
            </w:r>
            <w:r>
              <w:rPr>
                <w:rFonts w:ascii="Times New Roman" w:hAnsi="Times New Roman"/>
                <w:color w:val="000000"/>
                <w:sz w:val="24"/>
                <w:lang w:val="ru-RU"/>
              </w:rPr>
              <w:t>56</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Человек и история страны в контексте трагической эпохи в книге А. И. Солженицына «Архипелаг ГУЛАГ»</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A76C27" w:rsidRDefault="00143971" w:rsidP="00EC3ADF">
            <w:pPr>
              <w:spacing w:after="0"/>
              <w:rPr>
                <w:lang w:val="ru-RU"/>
              </w:rPr>
            </w:pPr>
            <w:r>
              <w:rPr>
                <w:rFonts w:ascii="Times New Roman" w:hAnsi="Times New Roman"/>
                <w:color w:val="000000"/>
                <w:sz w:val="24"/>
              </w:rPr>
              <w:t>1</w:t>
            </w:r>
            <w:r>
              <w:rPr>
                <w:rFonts w:ascii="Times New Roman" w:hAnsi="Times New Roman"/>
                <w:color w:val="000000"/>
                <w:sz w:val="24"/>
                <w:lang w:val="ru-RU"/>
              </w:rPr>
              <w:t>57</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Тематика и проблематика произведений А. И. Солженицына из цикла "Крохотки"</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A76C27" w:rsidRDefault="00143971" w:rsidP="00EC3ADF">
            <w:pPr>
              <w:spacing w:after="0"/>
              <w:rPr>
                <w:lang w:val="ru-RU"/>
              </w:rPr>
            </w:pPr>
            <w:r>
              <w:rPr>
                <w:rFonts w:ascii="Times New Roman" w:hAnsi="Times New Roman"/>
                <w:color w:val="000000"/>
                <w:sz w:val="24"/>
              </w:rPr>
              <w:t>1</w:t>
            </w:r>
            <w:r>
              <w:rPr>
                <w:rFonts w:ascii="Times New Roman" w:hAnsi="Times New Roman"/>
                <w:color w:val="000000"/>
                <w:sz w:val="24"/>
                <w:lang w:val="ru-RU"/>
              </w:rPr>
              <w:t>58</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Презентация проекта по литературе второй половины ХХ века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A76C27" w:rsidRDefault="00143971" w:rsidP="00EC3ADF">
            <w:pPr>
              <w:spacing w:after="0"/>
              <w:rPr>
                <w:lang w:val="ru-RU"/>
              </w:rPr>
            </w:pPr>
            <w:r>
              <w:rPr>
                <w:rFonts w:ascii="Times New Roman" w:hAnsi="Times New Roman"/>
                <w:color w:val="000000"/>
                <w:sz w:val="24"/>
              </w:rPr>
              <w:t>1</w:t>
            </w:r>
            <w:r>
              <w:rPr>
                <w:rFonts w:ascii="Times New Roman" w:hAnsi="Times New Roman"/>
                <w:color w:val="000000"/>
                <w:sz w:val="24"/>
                <w:lang w:val="ru-RU"/>
              </w:rPr>
              <w:t>59</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Страницы жизни и творчества В.М.Шукшина. Своеобразие прозы писателя</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A76C27" w:rsidRDefault="00143971" w:rsidP="00EC3ADF">
            <w:pPr>
              <w:spacing w:after="0"/>
              <w:rPr>
                <w:lang w:val="ru-RU"/>
              </w:rPr>
            </w:pPr>
            <w:r>
              <w:rPr>
                <w:rFonts w:ascii="Times New Roman" w:hAnsi="Times New Roman"/>
                <w:color w:val="000000"/>
                <w:sz w:val="24"/>
              </w:rPr>
              <w:t>1</w:t>
            </w:r>
            <w:r>
              <w:rPr>
                <w:rFonts w:ascii="Times New Roman" w:hAnsi="Times New Roman"/>
                <w:color w:val="000000"/>
                <w:sz w:val="24"/>
                <w:lang w:val="ru-RU"/>
              </w:rPr>
              <w:t>60</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Тема города и деревни в рассказах В.М.Шукшина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A76C27" w:rsidRDefault="00143971" w:rsidP="00EC3ADF">
            <w:pPr>
              <w:spacing w:after="0"/>
              <w:rPr>
                <w:lang w:val="ru-RU"/>
              </w:rPr>
            </w:pPr>
            <w:r>
              <w:rPr>
                <w:rFonts w:ascii="Times New Roman" w:hAnsi="Times New Roman"/>
                <w:color w:val="000000"/>
                <w:sz w:val="24"/>
                <w:lang w:val="ru-RU"/>
              </w:rPr>
              <w:t>161</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Нравственные искания героев. Своеобразие «чудаковатых» персонажей В.М.Шукшина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A76C27" w:rsidRDefault="00143971" w:rsidP="00EC3ADF">
            <w:pPr>
              <w:spacing w:after="0"/>
              <w:rPr>
                <w:lang w:val="ru-RU"/>
              </w:rPr>
            </w:pPr>
            <w:r>
              <w:rPr>
                <w:rFonts w:ascii="Times New Roman" w:hAnsi="Times New Roman"/>
                <w:color w:val="000000"/>
                <w:sz w:val="24"/>
              </w:rPr>
              <w:t>1</w:t>
            </w:r>
            <w:r>
              <w:rPr>
                <w:rFonts w:ascii="Times New Roman" w:hAnsi="Times New Roman"/>
                <w:color w:val="000000"/>
                <w:sz w:val="24"/>
                <w:lang w:val="ru-RU"/>
              </w:rPr>
              <w:t>62</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Сочетание внешней занимательности и глубины психологического анализа в произведениях В.М.Шукшина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037370" w:rsidRDefault="00143971" w:rsidP="00EC3ADF">
            <w:pPr>
              <w:spacing w:after="0"/>
              <w:rPr>
                <w:lang w:val="ru-RU"/>
              </w:rPr>
            </w:pPr>
            <w:r>
              <w:rPr>
                <w:rFonts w:ascii="Times New Roman" w:hAnsi="Times New Roman"/>
                <w:color w:val="000000"/>
                <w:sz w:val="24"/>
              </w:rPr>
              <w:t>1</w:t>
            </w:r>
            <w:r>
              <w:rPr>
                <w:rFonts w:ascii="Times New Roman" w:hAnsi="Times New Roman"/>
                <w:color w:val="000000"/>
                <w:sz w:val="24"/>
                <w:lang w:val="ru-RU"/>
              </w:rPr>
              <w:t>63</w:t>
            </w:r>
          </w:p>
        </w:tc>
        <w:tc>
          <w:tcPr>
            <w:tcW w:w="4820" w:type="dxa"/>
            <w:tcMar>
              <w:top w:w="50" w:type="dxa"/>
              <w:left w:w="100" w:type="dxa"/>
            </w:tcMar>
            <w:vAlign w:val="center"/>
          </w:tcPr>
          <w:p w:rsidR="00143971" w:rsidRPr="00841D24" w:rsidRDefault="00143971" w:rsidP="002E516C">
            <w:pPr>
              <w:spacing w:after="0"/>
              <w:ind w:left="135"/>
              <w:rPr>
                <w:lang w:val="ru-RU"/>
              </w:rPr>
            </w:pPr>
            <w:r w:rsidRPr="00841D24">
              <w:rPr>
                <w:rFonts w:ascii="Times New Roman" w:hAnsi="Times New Roman"/>
                <w:color w:val="000000"/>
                <w:sz w:val="24"/>
                <w:lang w:val="ru-RU"/>
              </w:rPr>
              <w:t>Страницы жизни и творчества В. Г.Распутина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RPr="00A76C27" w:rsidTr="00A76C27">
        <w:trPr>
          <w:trHeight w:val="144"/>
          <w:tblCellSpacing w:w="20" w:type="nil"/>
        </w:trPr>
        <w:tc>
          <w:tcPr>
            <w:tcW w:w="891" w:type="dxa"/>
            <w:tcMar>
              <w:top w:w="50" w:type="dxa"/>
              <w:left w:w="100" w:type="dxa"/>
            </w:tcMar>
            <w:vAlign w:val="center"/>
          </w:tcPr>
          <w:p w:rsidR="00143971" w:rsidRPr="00037370" w:rsidRDefault="00143971" w:rsidP="00EC3ADF">
            <w:pPr>
              <w:spacing w:after="0"/>
              <w:rPr>
                <w:rFonts w:ascii="Times New Roman" w:hAnsi="Times New Roman"/>
                <w:color w:val="000000"/>
                <w:sz w:val="24"/>
                <w:lang w:val="ru-RU"/>
              </w:rPr>
            </w:pPr>
            <w:r>
              <w:rPr>
                <w:rFonts w:ascii="Times New Roman" w:hAnsi="Times New Roman"/>
                <w:color w:val="000000"/>
                <w:sz w:val="24"/>
                <w:lang w:val="ru-RU"/>
              </w:rPr>
              <w:t>164</w:t>
            </w:r>
          </w:p>
        </w:tc>
        <w:tc>
          <w:tcPr>
            <w:tcW w:w="4820" w:type="dxa"/>
            <w:tcMar>
              <w:top w:w="50" w:type="dxa"/>
              <w:left w:w="100" w:type="dxa"/>
            </w:tcMar>
            <w:vAlign w:val="center"/>
          </w:tcPr>
          <w:p w:rsidR="00143971" w:rsidRPr="00841D24" w:rsidRDefault="00143971" w:rsidP="00EC3ADF">
            <w:pPr>
              <w:spacing w:after="0"/>
              <w:ind w:left="135"/>
              <w:rPr>
                <w:rFonts w:ascii="Times New Roman" w:hAnsi="Times New Roman"/>
                <w:color w:val="000000"/>
                <w:sz w:val="24"/>
                <w:lang w:val="ru-RU"/>
              </w:rPr>
            </w:pPr>
            <w:r w:rsidRPr="00841D24">
              <w:rPr>
                <w:rFonts w:ascii="Times New Roman" w:hAnsi="Times New Roman"/>
                <w:color w:val="000000"/>
                <w:sz w:val="24"/>
                <w:lang w:val="ru-RU"/>
              </w:rPr>
              <w:t>Изображение патриархальной русской деревни</w:t>
            </w:r>
            <w:r>
              <w:rPr>
                <w:rFonts w:ascii="Times New Roman" w:hAnsi="Times New Roman"/>
                <w:color w:val="000000"/>
                <w:sz w:val="24"/>
                <w:lang w:val="ru-RU"/>
              </w:rPr>
              <w:t xml:space="preserve"> в творчестве</w:t>
            </w:r>
            <w:r w:rsidRPr="00841D24">
              <w:rPr>
                <w:rFonts w:ascii="Times New Roman" w:hAnsi="Times New Roman"/>
                <w:color w:val="000000"/>
                <w:sz w:val="24"/>
                <w:lang w:val="ru-RU"/>
              </w:rPr>
              <w:t xml:space="preserve"> В. Г.Распутина.</w:t>
            </w:r>
          </w:p>
        </w:tc>
        <w:tc>
          <w:tcPr>
            <w:tcW w:w="1137" w:type="dxa"/>
            <w:tcMar>
              <w:top w:w="50" w:type="dxa"/>
              <w:left w:w="100" w:type="dxa"/>
            </w:tcMar>
            <w:vAlign w:val="center"/>
          </w:tcPr>
          <w:p w:rsidR="00143971" w:rsidRPr="00841D24" w:rsidRDefault="00143971" w:rsidP="00EC3A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43971" w:rsidRPr="00A76C27" w:rsidRDefault="00143971" w:rsidP="00EC3ADF">
            <w:pPr>
              <w:spacing w:after="0"/>
              <w:ind w:left="135"/>
              <w:jc w:val="center"/>
              <w:rPr>
                <w:lang w:val="ru-RU"/>
              </w:rPr>
            </w:pPr>
          </w:p>
        </w:tc>
        <w:tc>
          <w:tcPr>
            <w:tcW w:w="1910" w:type="dxa"/>
            <w:tcMar>
              <w:top w:w="50" w:type="dxa"/>
              <w:left w:w="100" w:type="dxa"/>
            </w:tcMar>
            <w:vAlign w:val="center"/>
          </w:tcPr>
          <w:p w:rsidR="00143971" w:rsidRPr="00A76C27" w:rsidRDefault="00143971" w:rsidP="00EC3ADF">
            <w:pPr>
              <w:spacing w:after="0"/>
              <w:ind w:left="135"/>
              <w:jc w:val="center"/>
              <w:rPr>
                <w:lang w:val="ru-RU"/>
              </w:rP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037370" w:rsidRDefault="00143971" w:rsidP="00EC3ADF">
            <w:pPr>
              <w:spacing w:after="0"/>
              <w:rPr>
                <w:lang w:val="ru-RU"/>
              </w:rPr>
            </w:pPr>
            <w:r>
              <w:rPr>
                <w:rFonts w:ascii="Times New Roman" w:hAnsi="Times New Roman"/>
                <w:color w:val="000000"/>
                <w:sz w:val="24"/>
              </w:rPr>
              <w:t>1</w:t>
            </w:r>
            <w:r>
              <w:rPr>
                <w:rFonts w:ascii="Times New Roman" w:hAnsi="Times New Roman"/>
                <w:color w:val="000000"/>
                <w:sz w:val="24"/>
                <w:lang w:val="ru-RU"/>
              </w:rPr>
              <w:t>65</w:t>
            </w:r>
          </w:p>
        </w:tc>
        <w:tc>
          <w:tcPr>
            <w:tcW w:w="4820" w:type="dxa"/>
            <w:tcMar>
              <w:top w:w="50" w:type="dxa"/>
              <w:left w:w="100" w:type="dxa"/>
            </w:tcMar>
            <w:vAlign w:val="center"/>
          </w:tcPr>
          <w:p w:rsidR="00143971" w:rsidRPr="00841D24" w:rsidRDefault="00143971" w:rsidP="002E516C">
            <w:pPr>
              <w:spacing w:after="0"/>
              <w:ind w:left="135"/>
              <w:rPr>
                <w:lang w:val="ru-RU"/>
              </w:rPr>
            </w:pPr>
            <w:r w:rsidRPr="00841D24">
              <w:rPr>
                <w:rFonts w:ascii="Times New Roman" w:hAnsi="Times New Roman"/>
                <w:color w:val="000000"/>
                <w:sz w:val="24"/>
                <w:lang w:val="ru-RU"/>
              </w:rPr>
              <w:t>Тема преемственности поколений в творчестве В.Г.Распутина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RPr="002E516C" w:rsidTr="00A76C27">
        <w:trPr>
          <w:trHeight w:val="144"/>
          <w:tblCellSpacing w:w="20" w:type="nil"/>
        </w:trPr>
        <w:tc>
          <w:tcPr>
            <w:tcW w:w="891" w:type="dxa"/>
            <w:tcMar>
              <w:top w:w="50" w:type="dxa"/>
              <w:left w:w="100" w:type="dxa"/>
            </w:tcMar>
            <w:vAlign w:val="center"/>
          </w:tcPr>
          <w:p w:rsidR="00143971" w:rsidRPr="00037370" w:rsidRDefault="00143971" w:rsidP="00EC3ADF">
            <w:pPr>
              <w:spacing w:after="0"/>
              <w:rPr>
                <w:rFonts w:ascii="Times New Roman" w:hAnsi="Times New Roman"/>
                <w:color w:val="000000"/>
                <w:sz w:val="24"/>
                <w:lang w:val="ru-RU"/>
              </w:rPr>
            </w:pPr>
            <w:r>
              <w:rPr>
                <w:rFonts w:ascii="Times New Roman" w:hAnsi="Times New Roman"/>
                <w:color w:val="000000"/>
                <w:sz w:val="24"/>
                <w:lang w:val="ru-RU"/>
              </w:rPr>
              <w:lastRenderedPageBreak/>
              <w:t>166</w:t>
            </w:r>
          </w:p>
        </w:tc>
        <w:tc>
          <w:tcPr>
            <w:tcW w:w="4820" w:type="dxa"/>
            <w:tcMar>
              <w:top w:w="50" w:type="dxa"/>
              <w:left w:w="100" w:type="dxa"/>
            </w:tcMar>
            <w:vAlign w:val="center"/>
          </w:tcPr>
          <w:p w:rsidR="00143971" w:rsidRPr="00841D24" w:rsidRDefault="00143971" w:rsidP="002E516C">
            <w:pPr>
              <w:spacing w:after="0"/>
              <w:ind w:left="135"/>
              <w:rPr>
                <w:rFonts w:ascii="Times New Roman" w:hAnsi="Times New Roman"/>
                <w:color w:val="000000"/>
                <w:sz w:val="24"/>
                <w:lang w:val="ru-RU"/>
              </w:rPr>
            </w:pPr>
            <w:r w:rsidRPr="00841D24">
              <w:rPr>
                <w:rFonts w:ascii="Times New Roman" w:hAnsi="Times New Roman"/>
                <w:color w:val="000000"/>
                <w:sz w:val="24"/>
                <w:lang w:val="ru-RU"/>
              </w:rPr>
              <w:t>Тема памяти в творчестве В.Г.Распутина</w:t>
            </w:r>
          </w:p>
        </w:tc>
        <w:tc>
          <w:tcPr>
            <w:tcW w:w="1137" w:type="dxa"/>
            <w:tcMar>
              <w:top w:w="50" w:type="dxa"/>
              <w:left w:w="100" w:type="dxa"/>
            </w:tcMar>
            <w:vAlign w:val="center"/>
          </w:tcPr>
          <w:p w:rsidR="00143971" w:rsidRPr="00841D24" w:rsidRDefault="00143971" w:rsidP="00EC3A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43971" w:rsidRPr="002E516C" w:rsidRDefault="00143971" w:rsidP="00EC3ADF">
            <w:pPr>
              <w:spacing w:after="0"/>
              <w:ind w:left="135"/>
              <w:jc w:val="center"/>
              <w:rPr>
                <w:lang w:val="ru-RU"/>
              </w:rPr>
            </w:pPr>
          </w:p>
        </w:tc>
        <w:tc>
          <w:tcPr>
            <w:tcW w:w="1910" w:type="dxa"/>
            <w:tcMar>
              <w:top w:w="50" w:type="dxa"/>
              <w:left w:w="100" w:type="dxa"/>
            </w:tcMar>
            <w:vAlign w:val="center"/>
          </w:tcPr>
          <w:p w:rsidR="00143971" w:rsidRPr="002E516C" w:rsidRDefault="00143971" w:rsidP="00EC3ADF">
            <w:pPr>
              <w:spacing w:after="0"/>
              <w:ind w:left="135"/>
              <w:jc w:val="center"/>
              <w:rPr>
                <w:lang w:val="ru-RU"/>
              </w:rP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037370" w:rsidRDefault="00143971" w:rsidP="00EC3ADF">
            <w:pPr>
              <w:spacing w:after="0"/>
              <w:rPr>
                <w:lang w:val="ru-RU"/>
              </w:rPr>
            </w:pPr>
            <w:r>
              <w:rPr>
                <w:rFonts w:ascii="Times New Roman" w:hAnsi="Times New Roman"/>
                <w:color w:val="000000"/>
                <w:sz w:val="24"/>
                <w:lang w:val="ru-RU"/>
              </w:rPr>
              <w:t xml:space="preserve"> </w:t>
            </w:r>
            <w:r>
              <w:rPr>
                <w:rFonts w:ascii="Times New Roman" w:hAnsi="Times New Roman"/>
                <w:color w:val="000000"/>
                <w:sz w:val="24"/>
              </w:rPr>
              <w:t>1</w:t>
            </w:r>
            <w:r>
              <w:rPr>
                <w:rFonts w:ascii="Times New Roman" w:hAnsi="Times New Roman"/>
                <w:color w:val="000000"/>
                <w:sz w:val="24"/>
                <w:lang w:val="ru-RU"/>
              </w:rPr>
              <w:t>67</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Взаимосвязь нравственных и экологических проблем в произведениях В.Г.Распутина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037370" w:rsidRDefault="00143971" w:rsidP="00EC3ADF">
            <w:pPr>
              <w:spacing w:after="0"/>
              <w:rPr>
                <w:lang w:val="ru-RU"/>
              </w:rPr>
            </w:pPr>
            <w:r>
              <w:rPr>
                <w:rFonts w:ascii="Times New Roman" w:hAnsi="Times New Roman"/>
                <w:color w:val="000000"/>
                <w:sz w:val="24"/>
              </w:rPr>
              <w:t>1</w:t>
            </w:r>
            <w:r>
              <w:rPr>
                <w:rFonts w:ascii="Times New Roman" w:hAnsi="Times New Roman"/>
                <w:color w:val="000000"/>
                <w:sz w:val="24"/>
                <w:lang w:val="ru-RU"/>
              </w:rPr>
              <w:t>68</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Страницы жизни и творчества Н.М.Рубцова. Тема Родины в лирике поэта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037370" w:rsidRDefault="00143971" w:rsidP="00EC3ADF">
            <w:pPr>
              <w:spacing w:after="0"/>
              <w:rPr>
                <w:lang w:val="ru-RU"/>
              </w:rPr>
            </w:pPr>
            <w:r>
              <w:rPr>
                <w:rFonts w:ascii="Times New Roman" w:hAnsi="Times New Roman"/>
                <w:color w:val="000000"/>
                <w:sz w:val="24"/>
              </w:rPr>
              <w:t>1</w:t>
            </w:r>
            <w:r>
              <w:rPr>
                <w:rFonts w:ascii="Times New Roman" w:hAnsi="Times New Roman"/>
                <w:color w:val="000000"/>
                <w:sz w:val="24"/>
                <w:lang w:val="ru-RU"/>
              </w:rPr>
              <w:t>69</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Философия покоя в лирике Н.М.Рубцова. Драматизм, трагедийность мироощущения поэта и его тяга к гармонии</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037370" w:rsidRDefault="00143971" w:rsidP="00EC3ADF">
            <w:pPr>
              <w:spacing w:after="0"/>
              <w:rPr>
                <w:lang w:val="ru-RU"/>
              </w:rPr>
            </w:pPr>
            <w:r>
              <w:rPr>
                <w:rFonts w:ascii="Times New Roman" w:hAnsi="Times New Roman"/>
                <w:color w:val="000000"/>
                <w:sz w:val="24"/>
              </w:rPr>
              <w:t>1</w:t>
            </w:r>
            <w:r>
              <w:rPr>
                <w:rFonts w:ascii="Times New Roman" w:hAnsi="Times New Roman"/>
                <w:color w:val="000000"/>
                <w:sz w:val="24"/>
                <w:lang w:val="ru-RU"/>
              </w:rPr>
              <w:t>70</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Одухотворённая красота природы в лирике Н.М.Рубцова. Задушевность и музыкальность поэтического слова Н.М.Рубцова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037370" w:rsidRDefault="00143971" w:rsidP="00EC3ADF">
            <w:pPr>
              <w:spacing w:after="0"/>
              <w:rPr>
                <w:lang w:val="ru-RU"/>
              </w:rPr>
            </w:pPr>
            <w:r>
              <w:rPr>
                <w:rFonts w:ascii="Times New Roman" w:hAnsi="Times New Roman"/>
                <w:color w:val="000000"/>
                <w:sz w:val="24"/>
              </w:rPr>
              <w:t>1</w:t>
            </w:r>
            <w:r>
              <w:rPr>
                <w:rFonts w:ascii="Times New Roman" w:hAnsi="Times New Roman"/>
                <w:color w:val="000000"/>
                <w:sz w:val="24"/>
                <w:lang w:val="ru-RU"/>
              </w:rPr>
              <w:t>71</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Основные этапы жизни и творчества И.А.Бродского. Основные темы лирических произведений поэта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037370" w:rsidRDefault="00143971" w:rsidP="00EC3ADF">
            <w:pPr>
              <w:spacing w:after="0"/>
              <w:rPr>
                <w:lang w:val="ru-RU"/>
              </w:rPr>
            </w:pPr>
            <w:r>
              <w:rPr>
                <w:rFonts w:ascii="Times New Roman" w:hAnsi="Times New Roman"/>
                <w:color w:val="000000"/>
                <w:sz w:val="24"/>
              </w:rPr>
              <w:t>1</w:t>
            </w:r>
            <w:r>
              <w:rPr>
                <w:rFonts w:ascii="Times New Roman" w:hAnsi="Times New Roman"/>
                <w:color w:val="000000"/>
                <w:sz w:val="24"/>
                <w:lang w:val="ru-RU"/>
              </w:rPr>
              <w:t>72</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Тема памяти. Философские мотивы в лирике И.А.Бродского</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037370" w:rsidRDefault="00143971" w:rsidP="00EC3ADF">
            <w:pPr>
              <w:spacing w:after="0"/>
              <w:rPr>
                <w:lang w:val="ru-RU"/>
              </w:rPr>
            </w:pPr>
            <w:r>
              <w:rPr>
                <w:rFonts w:ascii="Times New Roman" w:hAnsi="Times New Roman"/>
                <w:color w:val="000000"/>
                <w:sz w:val="24"/>
              </w:rPr>
              <w:t>1</w:t>
            </w:r>
            <w:r>
              <w:rPr>
                <w:rFonts w:ascii="Times New Roman" w:hAnsi="Times New Roman"/>
                <w:color w:val="000000"/>
                <w:sz w:val="24"/>
                <w:lang w:val="ru-RU"/>
              </w:rPr>
              <w:t>73</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Тема любви в лирике поэта И.А.Бродского</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037370" w:rsidRDefault="00143971" w:rsidP="00EC3ADF">
            <w:pPr>
              <w:spacing w:after="0"/>
              <w:rPr>
                <w:lang w:val="ru-RU"/>
              </w:rPr>
            </w:pPr>
            <w:r>
              <w:rPr>
                <w:rFonts w:ascii="Times New Roman" w:hAnsi="Times New Roman"/>
                <w:color w:val="000000"/>
                <w:sz w:val="24"/>
              </w:rPr>
              <w:t>1</w:t>
            </w:r>
            <w:r>
              <w:rPr>
                <w:rFonts w:ascii="Times New Roman" w:hAnsi="Times New Roman"/>
                <w:color w:val="000000"/>
                <w:sz w:val="24"/>
                <w:lang w:val="ru-RU"/>
              </w:rPr>
              <w:t>74</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Своебразие поэтического мышления и языка И.А.Бродского</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037370" w:rsidRDefault="00143971" w:rsidP="00EC3ADF">
            <w:pPr>
              <w:spacing w:after="0"/>
              <w:rPr>
                <w:lang w:val="ru-RU"/>
              </w:rPr>
            </w:pPr>
            <w:r>
              <w:rPr>
                <w:rFonts w:ascii="Times New Roman" w:hAnsi="Times New Roman"/>
                <w:color w:val="000000"/>
                <w:sz w:val="24"/>
              </w:rPr>
              <w:t>1</w:t>
            </w:r>
            <w:r>
              <w:rPr>
                <w:rFonts w:ascii="Times New Roman" w:hAnsi="Times New Roman"/>
                <w:color w:val="000000"/>
                <w:sz w:val="24"/>
                <w:lang w:val="ru-RU"/>
              </w:rPr>
              <w:t>75</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Развитие речи. Анализ лирического прозведения второй половины ХХ века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037370" w:rsidRDefault="00143971" w:rsidP="00EC3ADF">
            <w:pPr>
              <w:spacing w:after="0"/>
              <w:rPr>
                <w:lang w:val="ru-RU"/>
              </w:rPr>
            </w:pPr>
            <w:r>
              <w:rPr>
                <w:rFonts w:ascii="Times New Roman" w:hAnsi="Times New Roman"/>
                <w:color w:val="000000"/>
                <w:sz w:val="24"/>
              </w:rPr>
              <w:t>1</w:t>
            </w:r>
            <w:r>
              <w:rPr>
                <w:rFonts w:ascii="Times New Roman" w:hAnsi="Times New Roman"/>
                <w:color w:val="000000"/>
                <w:sz w:val="24"/>
                <w:lang w:val="ru-RU"/>
              </w:rPr>
              <w:t>76</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Личность и творческая судьба В.С.Высоцкого. Пафос нравственного противостояния, трагического стоицизма в лирике В. С. Высоцкого</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037370" w:rsidRDefault="00143971" w:rsidP="00EC3ADF">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77</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Поэзия экстремальных ситуаций В. С. Высоцкого. Пространственные координаты лирики. Устойчивые образы, система контрастов</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037370" w:rsidRDefault="00143971" w:rsidP="00EC3ADF">
            <w:pPr>
              <w:spacing w:after="0"/>
              <w:rPr>
                <w:lang w:val="ru-RU"/>
              </w:rPr>
            </w:pPr>
            <w:r>
              <w:rPr>
                <w:rFonts w:ascii="Times New Roman" w:hAnsi="Times New Roman"/>
                <w:color w:val="000000"/>
                <w:sz w:val="24"/>
              </w:rPr>
              <w:t>1</w:t>
            </w:r>
            <w:r>
              <w:rPr>
                <w:rFonts w:ascii="Times New Roman" w:hAnsi="Times New Roman"/>
                <w:color w:val="000000"/>
                <w:sz w:val="24"/>
                <w:lang w:val="ru-RU"/>
              </w:rPr>
              <w:t>78</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Эволюция песенно-поэтического творчества В.С.Высоцкого от бытовых и сатирических произведений к лирико-философским размышлениям о законах бытия</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037370" w:rsidRDefault="00143971" w:rsidP="00EC3ADF">
            <w:pPr>
              <w:spacing w:after="0"/>
              <w:rPr>
                <w:lang w:val="ru-RU"/>
              </w:rPr>
            </w:pPr>
            <w:r>
              <w:rPr>
                <w:rFonts w:ascii="Times New Roman" w:hAnsi="Times New Roman"/>
                <w:color w:val="000000"/>
                <w:sz w:val="24"/>
                <w:lang w:val="ru-RU"/>
              </w:rPr>
              <w:t>179</w:t>
            </w:r>
          </w:p>
        </w:tc>
        <w:tc>
          <w:tcPr>
            <w:tcW w:w="4820" w:type="dxa"/>
            <w:tcMar>
              <w:top w:w="50" w:type="dxa"/>
              <w:left w:w="100" w:type="dxa"/>
            </w:tcMar>
            <w:vAlign w:val="center"/>
          </w:tcPr>
          <w:p w:rsidR="00143971" w:rsidRPr="00813CDC" w:rsidRDefault="00143971" w:rsidP="00037370">
            <w:pPr>
              <w:spacing w:after="0"/>
              <w:ind w:left="135"/>
              <w:rPr>
                <w:lang w:val="ru-RU"/>
              </w:rPr>
            </w:pPr>
            <w:r w:rsidRPr="00841D24">
              <w:rPr>
                <w:rFonts w:ascii="Times New Roman" w:hAnsi="Times New Roman"/>
                <w:color w:val="000000"/>
                <w:sz w:val="24"/>
                <w:lang w:val="ru-RU"/>
              </w:rPr>
              <w:t>Страницы жизни и творчества писателей второй половины ХХ - начала ХХ</w:t>
            </w:r>
            <w:r>
              <w:rPr>
                <w:rFonts w:ascii="Times New Roman" w:hAnsi="Times New Roman"/>
                <w:color w:val="000000"/>
                <w:sz w:val="24"/>
              </w:rPr>
              <w:t>I</w:t>
            </w:r>
            <w:r w:rsidRPr="00841D24">
              <w:rPr>
                <w:rFonts w:ascii="Times New Roman" w:hAnsi="Times New Roman"/>
                <w:color w:val="000000"/>
                <w:sz w:val="24"/>
                <w:lang w:val="ru-RU"/>
              </w:rPr>
              <w:t xml:space="preserve"> века. </w:t>
            </w:r>
          </w:p>
        </w:tc>
        <w:tc>
          <w:tcPr>
            <w:tcW w:w="1137" w:type="dxa"/>
            <w:tcMar>
              <w:top w:w="50" w:type="dxa"/>
              <w:left w:w="100" w:type="dxa"/>
            </w:tcMar>
            <w:vAlign w:val="center"/>
          </w:tcPr>
          <w:p w:rsidR="00143971" w:rsidRDefault="00143971" w:rsidP="00EC3ADF">
            <w:pPr>
              <w:spacing w:after="0"/>
              <w:ind w:left="135"/>
              <w:jc w:val="center"/>
            </w:pPr>
            <w:r w:rsidRPr="00813C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037370" w:rsidRDefault="00143971" w:rsidP="00EC3ADF">
            <w:pPr>
              <w:spacing w:after="0"/>
              <w:rPr>
                <w:rFonts w:ascii="Times New Roman" w:hAnsi="Times New Roman"/>
                <w:color w:val="000000"/>
                <w:sz w:val="24"/>
                <w:lang w:val="ru-RU"/>
              </w:rPr>
            </w:pPr>
            <w:r>
              <w:rPr>
                <w:rFonts w:ascii="Times New Roman" w:hAnsi="Times New Roman"/>
                <w:color w:val="000000"/>
                <w:sz w:val="24"/>
                <w:lang w:val="ru-RU"/>
              </w:rPr>
              <w:t>180</w:t>
            </w:r>
          </w:p>
        </w:tc>
        <w:tc>
          <w:tcPr>
            <w:tcW w:w="4820" w:type="dxa"/>
            <w:tcMar>
              <w:top w:w="50" w:type="dxa"/>
              <w:left w:w="100" w:type="dxa"/>
            </w:tcMar>
            <w:vAlign w:val="center"/>
          </w:tcPr>
          <w:p w:rsidR="00143971" w:rsidRPr="00841D24" w:rsidRDefault="00143971" w:rsidP="00EC3ADF">
            <w:pPr>
              <w:spacing w:after="0"/>
              <w:ind w:left="135"/>
              <w:rPr>
                <w:rFonts w:ascii="Times New Roman" w:hAnsi="Times New Roman"/>
                <w:color w:val="000000"/>
                <w:sz w:val="24"/>
                <w:lang w:val="ru-RU"/>
              </w:rPr>
            </w:pPr>
            <w:r>
              <w:rPr>
                <w:rFonts w:ascii="Times New Roman" w:hAnsi="Times New Roman"/>
                <w:color w:val="000000"/>
                <w:sz w:val="24"/>
              </w:rPr>
              <w:t>Проблематика произведений. "Деревенская проза"</w:t>
            </w:r>
          </w:p>
        </w:tc>
        <w:tc>
          <w:tcPr>
            <w:tcW w:w="1137" w:type="dxa"/>
            <w:tcMar>
              <w:top w:w="50" w:type="dxa"/>
              <w:left w:w="100" w:type="dxa"/>
            </w:tcMar>
            <w:vAlign w:val="center"/>
          </w:tcPr>
          <w:p w:rsidR="00143971" w:rsidRPr="00037370" w:rsidRDefault="00143971" w:rsidP="00EC3ADF">
            <w:pPr>
              <w:spacing w:after="0"/>
              <w:ind w:left="135"/>
              <w:jc w:val="center"/>
              <w:rPr>
                <w:rFonts w:ascii="Times New Roman" w:hAnsi="Times New Roman"/>
                <w:color w:val="000000"/>
                <w:sz w:val="24"/>
                <w:lang w:val="ru-RU"/>
              </w:rPr>
            </w:pPr>
            <w:r>
              <w:rPr>
                <w:rFonts w:ascii="Times New Roman" w:hAnsi="Times New Roman"/>
                <w:color w:val="000000"/>
                <w:sz w:val="24"/>
                <w:lang w:val="ru-RU"/>
              </w:rPr>
              <w:t>1</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037370" w:rsidRDefault="00143971" w:rsidP="00EC3ADF">
            <w:pPr>
              <w:spacing w:after="0"/>
              <w:rPr>
                <w:lang w:val="ru-RU"/>
              </w:rPr>
            </w:pPr>
            <w:r>
              <w:rPr>
                <w:rFonts w:ascii="Times New Roman" w:hAnsi="Times New Roman"/>
                <w:color w:val="000000"/>
                <w:sz w:val="24"/>
              </w:rPr>
              <w:t>1</w:t>
            </w:r>
            <w:r>
              <w:rPr>
                <w:rFonts w:ascii="Times New Roman" w:hAnsi="Times New Roman"/>
                <w:color w:val="000000"/>
                <w:sz w:val="24"/>
                <w:lang w:val="ru-RU"/>
              </w:rPr>
              <w:t>81</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Нравственные искания героев произведений писателей второй половины ХХ - начала ХХ</w:t>
            </w:r>
            <w:r>
              <w:rPr>
                <w:rFonts w:ascii="Times New Roman" w:hAnsi="Times New Roman"/>
                <w:color w:val="000000"/>
                <w:sz w:val="24"/>
              </w:rPr>
              <w:t>I</w:t>
            </w:r>
            <w:r w:rsidRPr="00841D24">
              <w:rPr>
                <w:rFonts w:ascii="Times New Roman" w:hAnsi="Times New Roman"/>
                <w:color w:val="000000"/>
                <w:sz w:val="24"/>
                <w:lang w:val="ru-RU"/>
              </w:rPr>
              <w:t xml:space="preserve"> века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037370" w:rsidRDefault="00143971" w:rsidP="00EC3ADF">
            <w:pPr>
              <w:spacing w:after="0"/>
              <w:rPr>
                <w:lang w:val="ru-RU"/>
              </w:rPr>
            </w:pPr>
            <w:r>
              <w:rPr>
                <w:rFonts w:ascii="Times New Roman" w:hAnsi="Times New Roman"/>
                <w:color w:val="000000"/>
                <w:sz w:val="24"/>
              </w:rPr>
              <w:t>1</w:t>
            </w:r>
            <w:r>
              <w:rPr>
                <w:rFonts w:ascii="Times New Roman" w:hAnsi="Times New Roman"/>
                <w:color w:val="000000"/>
                <w:sz w:val="24"/>
                <w:lang w:val="ru-RU"/>
              </w:rPr>
              <w:t>82</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Проблема утраты человеческого в человеке в прозе второй половины ХХ - начала ХХ</w:t>
            </w:r>
            <w:r>
              <w:rPr>
                <w:rFonts w:ascii="Times New Roman" w:hAnsi="Times New Roman"/>
                <w:color w:val="000000"/>
                <w:sz w:val="24"/>
              </w:rPr>
              <w:t>I</w:t>
            </w:r>
            <w:r w:rsidRPr="00841D24">
              <w:rPr>
                <w:rFonts w:ascii="Times New Roman" w:hAnsi="Times New Roman"/>
                <w:color w:val="000000"/>
                <w:sz w:val="24"/>
                <w:lang w:val="ru-RU"/>
              </w:rPr>
              <w:t xml:space="preserve"> века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037370" w:rsidRDefault="00143971" w:rsidP="00EC3ADF">
            <w:pPr>
              <w:spacing w:after="0"/>
              <w:rPr>
                <w:lang w:val="ru-RU"/>
              </w:rPr>
            </w:pPr>
            <w:r>
              <w:rPr>
                <w:rFonts w:ascii="Times New Roman" w:hAnsi="Times New Roman"/>
                <w:color w:val="000000"/>
                <w:sz w:val="24"/>
              </w:rPr>
              <w:t>1</w:t>
            </w:r>
            <w:r>
              <w:rPr>
                <w:rFonts w:ascii="Times New Roman" w:hAnsi="Times New Roman"/>
                <w:color w:val="000000"/>
                <w:sz w:val="24"/>
                <w:lang w:val="ru-RU"/>
              </w:rPr>
              <w:t>83</w:t>
            </w:r>
          </w:p>
        </w:tc>
        <w:tc>
          <w:tcPr>
            <w:tcW w:w="4820" w:type="dxa"/>
            <w:tcMar>
              <w:top w:w="50" w:type="dxa"/>
              <w:left w:w="100" w:type="dxa"/>
            </w:tcMar>
            <w:vAlign w:val="center"/>
          </w:tcPr>
          <w:p w:rsidR="00143971" w:rsidRDefault="00143971" w:rsidP="00EC3ADF">
            <w:pPr>
              <w:spacing w:after="0"/>
              <w:ind w:left="135"/>
            </w:pPr>
            <w:r w:rsidRPr="00841D24">
              <w:rPr>
                <w:rFonts w:ascii="Times New Roman" w:hAnsi="Times New Roman"/>
                <w:color w:val="000000"/>
                <w:sz w:val="24"/>
                <w:lang w:val="ru-RU"/>
              </w:rPr>
              <w:t>Дом и семья как составляющие национального мира в прозе второй половины ХХ - начала ХХ</w:t>
            </w:r>
            <w:r>
              <w:rPr>
                <w:rFonts w:ascii="Times New Roman" w:hAnsi="Times New Roman"/>
                <w:color w:val="000000"/>
                <w:sz w:val="24"/>
              </w:rPr>
              <w:t>I</w:t>
            </w:r>
            <w:r w:rsidRPr="00841D24">
              <w:rPr>
                <w:rFonts w:ascii="Times New Roman" w:hAnsi="Times New Roman"/>
                <w:color w:val="000000"/>
                <w:sz w:val="24"/>
                <w:lang w:val="ru-RU"/>
              </w:rPr>
              <w:t xml:space="preserve"> века. </w:t>
            </w:r>
            <w:r>
              <w:rPr>
                <w:rFonts w:ascii="Times New Roman" w:hAnsi="Times New Roman"/>
                <w:color w:val="000000"/>
                <w:sz w:val="24"/>
              </w:rPr>
              <w:t>Система персонажей. Своеобразие художественного пространства. Роль символики.</w:t>
            </w:r>
          </w:p>
        </w:tc>
        <w:tc>
          <w:tcPr>
            <w:tcW w:w="1137" w:type="dxa"/>
            <w:tcMar>
              <w:top w:w="50" w:type="dxa"/>
              <w:left w:w="100" w:type="dxa"/>
            </w:tcMar>
            <w:vAlign w:val="center"/>
          </w:tcPr>
          <w:p w:rsidR="00143971" w:rsidRDefault="00143971" w:rsidP="00EC3A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037370" w:rsidRDefault="00143971" w:rsidP="00EC3ADF">
            <w:pPr>
              <w:spacing w:after="0"/>
              <w:rPr>
                <w:lang w:val="ru-RU"/>
              </w:rPr>
            </w:pPr>
            <w:r>
              <w:rPr>
                <w:rFonts w:ascii="Times New Roman" w:hAnsi="Times New Roman"/>
                <w:color w:val="000000"/>
                <w:sz w:val="24"/>
              </w:rPr>
              <w:t>1</w:t>
            </w:r>
            <w:r>
              <w:rPr>
                <w:rFonts w:ascii="Times New Roman" w:hAnsi="Times New Roman"/>
                <w:color w:val="000000"/>
                <w:sz w:val="24"/>
                <w:lang w:val="ru-RU"/>
              </w:rPr>
              <w:t>84</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Разнообразие повествовательных форм в изображении писателями второй половины ХХ - начала ХХ</w:t>
            </w:r>
            <w:r>
              <w:rPr>
                <w:rFonts w:ascii="Times New Roman" w:hAnsi="Times New Roman"/>
                <w:color w:val="000000"/>
                <w:sz w:val="24"/>
              </w:rPr>
              <w:t>I</w:t>
            </w:r>
            <w:r w:rsidRPr="00841D24">
              <w:rPr>
                <w:rFonts w:ascii="Times New Roman" w:hAnsi="Times New Roman"/>
                <w:color w:val="000000"/>
                <w:sz w:val="24"/>
                <w:lang w:val="ru-RU"/>
              </w:rPr>
              <w:t xml:space="preserve"> века жизни современного общества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037370" w:rsidRDefault="00143971" w:rsidP="00EC3ADF">
            <w:pPr>
              <w:spacing w:after="0"/>
              <w:rPr>
                <w:lang w:val="ru-RU"/>
              </w:rPr>
            </w:pPr>
            <w:r>
              <w:rPr>
                <w:rFonts w:ascii="Times New Roman" w:hAnsi="Times New Roman"/>
                <w:color w:val="000000"/>
                <w:sz w:val="24"/>
                <w:lang w:val="ru-RU"/>
              </w:rPr>
              <w:lastRenderedPageBreak/>
              <w:t>185</w:t>
            </w:r>
          </w:p>
        </w:tc>
        <w:tc>
          <w:tcPr>
            <w:tcW w:w="4820" w:type="dxa"/>
            <w:tcMar>
              <w:top w:w="50" w:type="dxa"/>
              <w:left w:w="100" w:type="dxa"/>
            </w:tcMar>
            <w:vAlign w:val="center"/>
          </w:tcPr>
          <w:p w:rsidR="00143971" w:rsidRDefault="00143971" w:rsidP="00EC3ADF">
            <w:pPr>
              <w:spacing w:after="0"/>
              <w:ind w:left="135"/>
            </w:pPr>
            <w:r w:rsidRPr="00841D24">
              <w:rPr>
                <w:rFonts w:ascii="Times New Roman" w:hAnsi="Times New Roman"/>
                <w:color w:val="000000"/>
                <w:sz w:val="24"/>
                <w:lang w:val="ru-RU"/>
              </w:rPr>
              <w:t xml:space="preserve">Страницы жизни и творчества поэта (Б. А. Ахмадулина, А. А. Вознесенский, Е. А. Евтушенко, Н. А. Заболоцкий, Т. Ю. Кибиров, Ю. П. Кузнецов, А. С. Кушнер, Л. Н. Мартынов, О. А. Николаева, Б. Ш. Окуджава, Д. А. Пригов, Р.И.Рождественский, О. А. Седакова, В.Н.Соколов, А. А. Тарковский, О. Г. Чухонцев и др.) </w:t>
            </w:r>
            <w:r>
              <w:rPr>
                <w:rFonts w:ascii="Times New Roman" w:hAnsi="Times New Roman"/>
                <w:color w:val="000000"/>
                <w:sz w:val="24"/>
              </w:rPr>
              <w:t>Тематика и проблематика лирики поэта</w:t>
            </w:r>
          </w:p>
        </w:tc>
        <w:tc>
          <w:tcPr>
            <w:tcW w:w="1137" w:type="dxa"/>
            <w:tcMar>
              <w:top w:w="50" w:type="dxa"/>
              <w:left w:w="100" w:type="dxa"/>
            </w:tcMar>
            <w:vAlign w:val="center"/>
          </w:tcPr>
          <w:p w:rsidR="00143971" w:rsidRDefault="00143971" w:rsidP="00EC3A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037370" w:rsidRDefault="00143971" w:rsidP="00EC3ADF">
            <w:pPr>
              <w:spacing w:after="0"/>
              <w:rPr>
                <w:lang w:val="ru-RU"/>
              </w:rPr>
            </w:pPr>
            <w:r>
              <w:rPr>
                <w:rFonts w:ascii="Times New Roman" w:hAnsi="Times New Roman"/>
                <w:color w:val="000000"/>
                <w:sz w:val="24"/>
                <w:lang w:val="ru-RU"/>
              </w:rPr>
              <w:t>186</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 xml:space="preserve">Публицистический характер лирики второй половины </w:t>
            </w:r>
            <w:r>
              <w:rPr>
                <w:rFonts w:ascii="Times New Roman" w:hAnsi="Times New Roman"/>
                <w:color w:val="000000"/>
                <w:sz w:val="24"/>
              </w:rPr>
              <w:t>XX</w:t>
            </w:r>
            <w:r w:rsidRPr="00841D24">
              <w:rPr>
                <w:rFonts w:ascii="Times New Roman" w:hAnsi="Times New Roman"/>
                <w:color w:val="000000"/>
                <w:sz w:val="24"/>
                <w:lang w:val="ru-RU"/>
              </w:rPr>
              <w:t xml:space="preserve"> — начала </w:t>
            </w:r>
            <w:r>
              <w:rPr>
                <w:rFonts w:ascii="Times New Roman" w:hAnsi="Times New Roman"/>
                <w:color w:val="000000"/>
                <w:sz w:val="24"/>
              </w:rPr>
              <w:t>XXI</w:t>
            </w:r>
            <w:r w:rsidRPr="00841D24">
              <w:rPr>
                <w:rFonts w:ascii="Times New Roman" w:hAnsi="Times New Roman"/>
                <w:color w:val="000000"/>
                <w:sz w:val="24"/>
                <w:lang w:val="ru-RU"/>
              </w:rPr>
              <w:t xml:space="preserve"> века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037370" w:rsidRDefault="00143971" w:rsidP="00EC3ADF">
            <w:pPr>
              <w:spacing w:after="0"/>
              <w:rPr>
                <w:lang w:val="ru-RU"/>
              </w:rPr>
            </w:pPr>
            <w:r>
              <w:rPr>
                <w:rFonts w:ascii="Times New Roman" w:hAnsi="Times New Roman"/>
                <w:color w:val="000000"/>
                <w:sz w:val="24"/>
              </w:rPr>
              <w:t>1</w:t>
            </w:r>
            <w:r>
              <w:rPr>
                <w:rFonts w:ascii="Times New Roman" w:hAnsi="Times New Roman"/>
                <w:color w:val="000000"/>
                <w:sz w:val="24"/>
                <w:lang w:val="ru-RU"/>
              </w:rPr>
              <w:t>87</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 xml:space="preserve">Мотив возвращения к истокам в поэзии второй половины </w:t>
            </w:r>
            <w:r>
              <w:rPr>
                <w:rFonts w:ascii="Times New Roman" w:hAnsi="Times New Roman"/>
                <w:color w:val="000000"/>
                <w:sz w:val="24"/>
              </w:rPr>
              <w:t>XX</w:t>
            </w:r>
            <w:r w:rsidRPr="00841D24">
              <w:rPr>
                <w:rFonts w:ascii="Times New Roman" w:hAnsi="Times New Roman"/>
                <w:color w:val="000000"/>
                <w:sz w:val="24"/>
                <w:lang w:val="ru-RU"/>
              </w:rPr>
              <w:t xml:space="preserve"> — начала </w:t>
            </w:r>
            <w:r>
              <w:rPr>
                <w:rFonts w:ascii="Times New Roman" w:hAnsi="Times New Roman"/>
                <w:color w:val="000000"/>
                <w:sz w:val="24"/>
              </w:rPr>
              <w:t>XXI</w:t>
            </w:r>
            <w:r w:rsidRPr="00841D24">
              <w:rPr>
                <w:rFonts w:ascii="Times New Roman" w:hAnsi="Times New Roman"/>
                <w:color w:val="000000"/>
                <w:sz w:val="24"/>
                <w:lang w:val="ru-RU"/>
              </w:rPr>
              <w:t xml:space="preserve"> века. Тревога за судьбы мира. Обращение к традициям русской поэзии </w:t>
            </w:r>
            <w:r>
              <w:rPr>
                <w:rFonts w:ascii="Times New Roman" w:hAnsi="Times New Roman"/>
                <w:color w:val="000000"/>
                <w:sz w:val="24"/>
              </w:rPr>
              <w:t>XIX</w:t>
            </w:r>
            <w:r w:rsidRPr="00841D24">
              <w:rPr>
                <w:rFonts w:ascii="Times New Roman" w:hAnsi="Times New Roman"/>
                <w:color w:val="000000"/>
                <w:sz w:val="24"/>
                <w:lang w:val="ru-RU"/>
              </w:rPr>
              <w:t xml:space="preserve"> века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037370" w:rsidRDefault="00143971" w:rsidP="00EC3ADF">
            <w:pPr>
              <w:spacing w:after="0"/>
              <w:rPr>
                <w:lang w:val="ru-RU"/>
              </w:rPr>
            </w:pPr>
            <w:r>
              <w:rPr>
                <w:rFonts w:ascii="Times New Roman" w:hAnsi="Times New Roman"/>
                <w:color w:val="000000"/>
                <w:sz w:val="24"/>
              </w:rPr>
              <w:t>1</w:t>
            </w:r>
            <w:r>
              <w:rPr>
                <w:rFonts w:ascii="Times New Roman" w:hAnsi="Times New Roman"/>
                <w:color w:val="000000"/>
                <w:sz w:val="24"/>
                <w:lang w:val="ru-RU"/>
              </w:rPr>
              <w:t>88</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Художественные приемы и особенности поэтического языка поэта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D07D61" w:rsidRDefault="00143971" w:rsidP="00EC3ADF">
            <w:pPr>
              <w:spacing w:after="0"/>
              <w:rPr>
                <w:lang w:val="ru-RU"/>
              </w:rPr>
            </w:pPr>
            <w:r>
              <w:rPr>
                <w:rFonts w:ascii="Times New Roman" w:hAnsi="Times New Roman"/>
                <w:color w:val="000000"/>
                <w:sz w:val="24"/>
              </w:rPr>
              <w:t>1</w:t>
            </w:r>
            <w:r>
              <w:rPr>
                <w:rFonts w:ascii="Times New Roman" w:hAnsi="Times New Roman"/>
                <w:color w:val="000000"/>
                <w:sz w:val="24"/>
                <w:lang w:val="ru-RU"/>
              </w:rPr>
              <w:t>89</w:t>
            </w:r>
          </w:p>
        </w:tc>
        <w:tc>
          <w:tcPr>
            <w:tcW w:w="4820" w:type="dxa"/>
            <w:tcMar>
              <w:top w:w="50" w:type="dxa"/>
              <w:left w:w="100" w:type="dxa"/>
            </w:tcMar>
            <w:vAlign w:val="center"/>
          </w:tcPr>
          <w:p w:rsidR="00143971" w:rsidRDefault="00143971" w:rsidP="00EC3ADF">
            <w:pPr>
              <w:spacing w:after="0"/>
              <w:ind w:left="135"/>
            </w:pPr>
            <w:r w:rsidRPr="00841D24">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841D24">
              <w:rPr>
                <w:rFonts w:ascii="Times New Roman" w:hAnsi="Times New Roman"/>
                <w:color w:val="000000"/>
                <w:sz w:val="24"/>
                <w:lang w:val="ru-RU"/>
              </w:rPr>
              <w:t xml:space="preserve"> веков. </w:t>
            </w:r>
            <w:r>
              <w:rPr>
                <w:rFonts w:ascii="Times New Roman" w:hAnsi="Times New Roman"/>
                <w:color w:val="000000"/>
                <w:sz w:val="24"/>
              </w:rPr>
              <w:t>Основные темы и проблемы</w:t>
            </w:r>
          </w:p>
        </w:tc>
        <w:tc>
          <w:tcPr>
            <w:tcW w:w="1137" w:type="dxa"/>
            <w:tcMar>
              <w:top w:w="50" w:type="dxa"/>
              <w:left w:w="100" w:type="dxa"/>
            </w:tcMar>
            <w:vAlign w:val="center"/>
          </w:tcPr>
          <w:p w:rsidR="00143971" w:rsidRDefault="00143971" w:rsidP="00EC3A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D07D61" w:rsidRDefault="00143971" w:rsidP="00EC3ADF">
            <w:pPr>
              <w:spacing w:after="0"/>
              <w:rPr>
                <w:lang w:val="ru-RU"/>
              </w:rPr>
            </w:pPr>
            <w:r>
              <w:rPr>
                <w:rFonts w:ascii="Times New Roman" w:hAnsi="Times New Roman"/>
                <w:color w:val="000000"/>
                <w:sz w:val="24"/>
              </w:rPr>
              <w:t>1</w:t>
            </w:r>
            <w:r>
              <w:rPr>
                <w:rFonts w:ascii="Times New Roman" w:hAnsi="Times New Roman"/>
                <w:color w:val="000000"/>
                <w:sz w:val="24"/>
                <w:lang w:val="ru-RU"/>
              </w:rPr>
              <w:t>90</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Развитие социально-психологической драмы во второй половины ХХ - начала ХХ</w:t>
            </w:r>
            <w:r>
              <w:rPr>
                <w:rFonts w:ascii="Times New Roman" w:hAnsi="Times New Roman"/>
                <w:color w:val="000000"/>
                <w:sz w:val="24"/>
              </w:rPr>
              <w:t>I</w:t>
            </w:r>
            <w:r w:rsidRPr="00841D24">
              <w:rPr>
                <w:rFonts w:ascii="Times New Roman" w:hAnsi="Times New Roman"/>
                <w:color w:val="000000"/>
                <w:sz w:val="24"/>
                <w:lang w:val="ru-RU"/>
              </w:rPr>
              <w:t xml:space="preserve"> веков</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D07D61" w:rsidRDefault="00143971" w:rsidP="00EC3ADF">
            <w:pPr>
              <w:spacing w:after="0"/>
              <w:rPr>
                <w:lang w:val="ru-RU"/>
              </w:rPr>
            </w:pPr>
            <w:r>
              <w:rPr>
                <w:rFonts w:ascii="Times New Roman" w:hAnsi="Times New Roman"/>
                <w:color w:val="000000"/>
                <w:sz w:val="24"/>
              </w:rPr>
              <w:t>1</w:t>
            </w:r>
            <w:r>
              <w:rPr>
                <w:rFonts w:ascii="Times New Roman" w:hAnsi="Times New Roman"/>
                <w:color w:val="000000"/>
                <w:sz w:val="24"/>
                <w:lang w:val="ru-RU"/>
              </w:rPr>
              <w:t>91</w:t>
            </w:r>
          </w:p>
        </w:tc>
        <w:tc>
          <w:tcPr>
            <w:tcW w:w="4820" w:type="dxa"/>
            <w:tcMar>
              <w:top w:w="50" w:type="dxa"/>
              <w:left w:w="100" w:type="dxa"/>
            </w:tcMar>
            <w:vAlign w:val="center"/>
          </w:tcPr>
          <w:p w:rsidR="00143971" w:rsidRDefault="00143971" w:rsidP="00EC3ADF">
            <w:pPr>
              <w:spacing w:after="0"/>
              <w:ind w:left="135"/>
            </w:pPr>
            <w:r w:rsidRPr="00841D24">
              <w:rPr>
                <w:rFonts w:ascii="Times New Roman" w:hAnsi="Times New Roman"/>
                <w:color w:val="000000"/>
                <w:sz w:val="24"/>
                <w:lang w:val="ru-RU"/>
              </w:rPr>
              <w:t>Авангардные тенденции в драматургии второй половины ХХ - начала ХХ</w:t>
            </w:r>
            <w:r>
              <w:rPr>
                <w:rFonts w:ascii="Times New Roman" w:hAnsi="Times New Roman"/>
                <w:color w:val="000000"/>
                <w:sz w:val="24"/>
              </w:rPr>
              <w:t>I</w:t>
            </w:r>
            <w:r w:rsidRPr="00841D24">
              <w:rPr>
                <w:rFonts w:ascii="Times New Roman" w:hAnsi="Times New Roman"/>
                <w:color w:val="000000"/>
                <w:sz w:val="24"/>
                <w:lang w:val="ru-RU"/>
              </w:rPr>
              <w:t xml:space="preserve"> веков. </w:t>
            </w:r>
            <w:r>
              <w:rPr>
                <w:rFonts w:ascii="Times New Roman" w:hAnsi="Times New Roman"/>
                <w:color w:val="000000"/>
                <w:sz w:val="24"/>
              </w:rPr>
              <w:t>Приемы гротеска, фантастики, сна, фантасмагорической реальности</w:t>
            </w:r>
          </w:p>
        </w:tc>
        <w:tc>
          <w:tcPr>
            <w:tcW w:w="1137" w:type="dxa"/>
            <w:tcMar>
              <w:top w:w="50" w:type="dxa"/>
              <w:left w:w="100" w:type="dxa"/>
            </w:tcMar>
            <w:vAlign w:val="center"/>
          </w:tcPr>
          <w:p w:rsidR="00143971" w:rsidRDefault="00143971" w:rsidP="00EC3A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D07D61" w:rsidRDefault="00143971" w:rsidP="00EC3ADF">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92</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Развитие художественных открытий психологической драматургии второй половины ХХ - начала ХХ</w:t>
            </w:r>
            <w:r>
              <w:rPr>
                <w:rFonts w:ascii="Times New Roman" w:hAnsi="Times New Roman"/>
                <w:color w:val="000000"/>
                <w:sz w:val="24"/>
              </w:rPr>
              <w:t>I</w:t>
            </w:r>
            <w:r w:rsidRPr="00841D24">
              <w:rPr>
                <w:rFonts w:ascii="Times New Roman" w:hAnsi="Times New Roman"/>
                <w:color w:val="000000"/>
                <w:sz w:val="24"/>
                <w:lang w:val="ru-RU"/>
              </w:rPr>
              <w:t xml:space="preserve"> веков в пьесах «новой волны»</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D07D61" w:rsidRDefault="00143971" w:rsidP="00EC3ADF">
            <w:pPr>
              <w:spacing w:after="0"/>
              <w:rPr>
                <w:lang w:val="ru-RU"/>
              </w:rPr>
            </w:pPr>
            <w:r>
              <w:rPr>
                <w:rFonts w:ascii="Times New Roman" w:hAnsi="Times New Roman"/>
                <w:color w:val="000000"/>
                <w:sz w:val="24"/>
              </w:rPr>
              <w:t>1</w:t>
            </w:r>
            <w:r>
              <w:rPr>
                <w:rFonts w:ascii="Times New Roman" w:hAnsi="Times New Roman"/>
                <w:color w:val="000000"/>
                <w:sz w:val="24"/>
                <w:lang w:val="ru-RU"/>
              </w:rPr>
              <w:t>93</w:t>
            </w:r>
          </w:p>
        </w:tc>
        <w:tc>
          <w:tcPr>
            <w:tcW w:w="4820" w:type="dxa"/>
            <w:tcMar>
              <w:top w:w="50" w:type="dxa"/>
              <w:left w:w="100" w:type="dxa"/>
            </w:tcMar>
            <w:vAlign w:val="center"/>
          </w:tcPr>
          <w:p w:rsidR="00143971" w:rsidRDefault="00143971" w:rsidP="00EC3ADF">
            <w:pPr>
              <w:spacing w:after="0"/>
              <w:ind w:left="135"/>
            </w:pPr>
            <w:r w:rsidRPr="00841D24">
              <w:rPr>
                <w:rFonts w:ascii="Times New Roman" w:hAnsi="Times New Roman"/>
                <w:color w:val="000000"/>
                <w:sz w:val="24"/>
                <w:lang w:val="ru-RU"/>
              </w:rPr>
              <w:t xml:space="preserve">Литература народов России. Страницы жизни и творчества Ю.Рытхэу, Ю.Н.Шесталова и др. </w:t>
            </w:r>
            <w:r>
              <w:rPr>
                <w:rFonts w:ascii="Times New Roman" w:hAnsi="Times New Roman"/>
                <w:color w:val="000000"/>
                <w:sz w:val="24"/>
              </w:rPr>
              <w:t>Художественное произведение в историко-культурном контексте</w:t>
            </w:r>
          </w:p>
        </w:tc>
        <w:tc>
          <w:tcPr>
            <w:tcW w:w="1137" w:type="dxa"/>
            <w:tcMar>
              <w:top w:w="50" w:type="dxa"/>
              <w:left w:w="100" w:type="dxa"/>
            </w:tcMar>
            <w:vAlign w:val="center"/>
          </w:tcPr>
          <w:p w:rsidR="00143971" w:rsidRDefault="00143971" w:rsidP="00EC3A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D07D61" w:rsidRDefault="00143971" w:rsidP="00EC3ADF">
            <w:pPr>
              <w:spacing w:after="0"/>
              <w:rPr>
                <w:lang w:val="ru-RU"/>
              </w:rPr>
            </w:pPr>
            <w:r>
              <w:rPr>
                <w:rFonts w:ascii="Times New Roman" w:hAnsi="Times New Roman"/>
                <w:color w:val="000000"/>
                <w:sz w:val="24"/>
              </w:rPr>
              <w:t>1</w:t>
            </w:r>
            <w:r>
              <w:rPr>
                <w:rFonts w:ascii="Times New Roman" w:hAnsi="Times New Roman"/>
                <w:color w:val="000000"/>
                <w:sz w:val="24"/>
                <w:lang w:val="ru-RU"/>
              </w:rPr>
              <w:t>94</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Тематика, проблематика произведения Ю. Рытхэу «Хранитель огня», роман «Сон в начале тумана», повести Ю. Н. Шесталова «Синий ветер каслания», «Когда качало меня солнце» и др.</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D07D61" w:rsidRDefault="00143971" w:rsidP="00EC3ADF">
            <w:pPr>
              <w:spacing w:after="0"/>
              <w:rPr>
                <w:lang w:val="ru-RU"/>
              </w:rPr>
            </w:pPr>
            <w:r>
              <w:rPr>
                <w:rFonts w:ascii="Times New Roman" w:hAnsi="Times New Roman"/>
                <w:color w:val="000000"/>
                <w:sz w:val="24"/>
                <w:lang w:val="ru-RU"/>
              </w:rPr>
              <w:t>195</w:t>
            </w:r>
          </w:p>
        </w:tc>
        <w:tc>
          <w:tcPr>
            <w:tcW w:w="4820" w:type="dxa"/>
            <w:tcMar>
              <w:top w:w="50" w:type="dxa"/>
              <w:left w:w="100" w:type="dxa"/>
            </w:tcMar>
            <w:vAlign w:val="center"/>
          </w:tcPr>
          <w:p w:rsidR="00143971" w:rsidRDefault="00143971" w:rsidP="00EC3ADF">
            <w:pPr>
              <w:spacing w:after="0"/>
              <w:ind w:left="135"/>
            </w:pPr>
            <w:r w:rsidRPr="00841D24">
              <w:rPr>
                <w:rFonts w:ascii="Times New Roman" w:hAnsi="Times New Roman"/>
                <w:color w:val="000000"/>
                <w:sz w:val="24"/>
                <w:lang w:val="ru-RU"/>
              </w:rPr>
              <w:t xml:space="preserve">Страницы жизни и творчества Г. Айги, Р. Гамзатова, М. Джалиля, М. Карима, Д. Кугультинова, К. Кулиева и др. </w:t>
            </w:r>
            <w:r>
              <w:rPr>
                <w:rFonts w:ascii="Times New Roman" w:hAnsi="Times New Roman"/>
                <w:color w:val="000000"/>
                <w:sz w:val="24"/>
              </w:rPr>
              <w:t>Лирический герой в современном мире</w:t>
            </w:r>
          </w:p>
        </w:tc>
        <w:tc>
          <w:tcPr>
            <w:tcW w:w="1137" w:type="dxa"/>
            <w:tcMar>
              <w:top w:w="50" w:type="dxa"/>
              <w:left w:w="100" w:type="dxa"/>
            </w:tcMar>
            <w:vAlign w:val="center"/>
          </w:tcPr>
          <w:p w:rsidR="00143971" w:rsidRDefault="00143971" w:rsidP="00EC3A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D07D61" w:rsidRDefault="00143971" w:rsidP="00EC3ADF">
            <w:pPr>
              <w:spacing w:after="0"/>
              <w:rPr>
                <w:lang w:val="ru-RU"/>
              </w:rPr>
            </w:pPr>
            <w:r>
              <w:rPr>
                <w:rFonts w:ascii="Times New Roman" w:hAnsi="Times New Roman"/>
                <w:color w:val="000000"/>
                <w:sz w:val="24"/>
              </w:rPr>
              <w:t>1</w:t>
            </w:r>
            <w:r>
              <w:rPr>
                <w:rFonts w:ascii="Times New Roman" w:hAnsi="Times New Roman"/>
                <w:color w:val="000000"/>
                <w:sz w:val="24"/>
                <w:lang w:val="ru-RU"/>
              </w:rPr>
              <w:t>96</w:t>
            </w:r>
          </w:p>
        </w:tc>
        <w:tc>
          <w:tcPr>
            <w:tcW w:w="4820" w:type="dxa"/>
            <w:tcMar>
              <w:top w:w="50" w:type="dxa"/>
              <w:left w:w="100" w:type="dxa"/>
            </w:tcMar>
            <w:vAlign w:val="center"/>
          </w:tcPr>
          <w:p w:rsidR="00143971" w:rsidRDefault="00143971" w:rsidP="00EC3ADF">
            <w:pPr>
              <w:spacing w:after="0"/>
              <w:ind w:left="135"/>
            </w:pPr>
            <w:r w:rsidRPr="00841D24">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w:t>
            </w:r>
            <w:r>
              <w:rPr>
                <w:rFonts w:ascii="Times New Roman" w:hAnsi="Times New Roman"/>
                <w:color w:val="000000"/>
                <w:sz w:val="24"/>
              </w:rPr>
              <w:t>Творческая история произведения</w:t>
            </w:r>
          </w:p>
        </w:tc>
        <w:tc>
          <w:tcPr>
            <w:tcW w:w="1137" w:type="dxa"/>
            <w:tcMar>
              <w:top w:w="50" w:type="dxa"/>
              <w:left w:w="100" w:type="dxa"/>
            </w:tcMar>
            <w:vAlign w:val="center"/>
          </w:tcPr>
          <w:p w:rsidR="00143971" w:rsidRDefault="00143971" w:rsidP="00EC3A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D07D61" w:rsidRDefault="00143971" w:rsidP="00EC3ADF">
            <w:pPr>
              <w:spacing w:after="0"/>
              <w:rPr>
                <w:lang w:val="ru-RU"/>
              </w:rPr>
            </w:pPr>
            <w:r>
              <w:rPr>
                <w:rFonts w:ascii="Times New Roman" w:hAnsi="Times New Roman"/>
                <w:color w:val="000000"/>
                <w:sz w:val="24"/>
              </w:rPr>
              <w:t>1</w:t>
            </w:r>
            <w:r>
              <w:rPr>
                <w:rFonts w:ascii="Times New Roman" w:hAnsi="Times New Roman"/>
                <w:color w:val="000000"/>
                <w:sz w:val="24"/>
                <w:lang w:val="ru-RU"/>
              </w:rPr>
              <w:t>97</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Проблематика и сюжет произведений зарубежной прозы ХХ века. Специфика жанра и композиции. Система образов</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D07D61" w:rsidRDefault="00143971" w:rsidP="00EC3ADF">
            <w:pPr>
              <w:spacing w:after="0"/>
              <w:rPr>
                <w:lang w:val="ru-RU"/>
              </w:rPr>
            </w:pPr>
            <w:r>
              <w:rPr>
                <w:rFonts w:ascii="Times New Roman" w:hAnsi="Times New Roman"/>
                <w:color w:val="000000"/>
                <w:sz w:val="24"/>
              </w:rPr>
              <w:t>1</w:t>
            </w:r>
            <w:r>
              <w:rPr>
                <w:rFonts w:ascii="Times New Roman" w:hAnsi="Times New Roman"/>
                <w:color w:val="000000"/>
                <w:sz w:val="24"/>
                <w:lang w:val="ru-RU"/>
              </w:rPr>
              <w:t>98</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 xml:space="preserve">Обзор европейской поэзии </w:t>
            </w:r>
            <w:r>
              <w:rPr>
                <w:rFonts w:ascii="Times New Roman" w:hAnsi="Times New Roman"/>
                <w:color w:val="000000"/>
                <w:sz w:val="24"/>
              </w:rPr>
              <w:t>XX</w:t>
            </w:r>
            <w:r w:rsidRPr="00841D24">
              <w:rPr>
                <w:rFonts w:ascii="Times New Roman" w:hAnsi="Times New Roman"/>
                <w:color w:val="000000"/>
                <w:sz w:val="24"/>
                <w:lang w:val="ru-RU"/>
              </w:rPr>
              <w:t xml:space="preserve"> века. Основные направления. Проблемы самопознания, нравственного выбора </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D07D61" w:rsidRDefault="00143971" w:rsidP="00EC3ADF">
            <w:pPr>
              <w:spacing w:after="0"/>
              <w:rPr>
                <w:lang w:val="ru-RU"/>
              </w:rPr>
            </w:pPr>
            <w:r>
              <w:rPr>
                <w:rFonts w:ascii="Times New Roman" w:hAnsi="Times New Roman"/>
                <w:color w:val="000000"/>
                <w:sz w:val="24"/>
              </w:rPr>
              <w:lastRenderedPageBreak/>
              <w:t>1</w:t>
            </w:r>
            <w:r>
              <w:rPr>
                <w:rFonts w:ascii="Times New Roman" w:hAnsi="Times New Roman"/>
                <w:color w:val="000000"/>
                <w:sz w:val="24"/>
                <w:lang w:val="ru-RU"/>
              </w:rPr>
              <w:t>99</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 xml:space="preserve">Тематика, проблематика лирических произведений зарубежной поэзии </w:t>
            </w:r>
            <w:r>
              <w:rPr>
                <w:rFonts w:ascii="Times New Roman" w:hAnsi="Times New Roman"/>
                <w:color w:val="000000"/>
                <w:sz w:val="24"/>
              </w:rPr>
              <w:t>XX</w:t>
            </w:r>
            <w:r w:rsidRPr="00841D24">
              <w:rPr>
                <w:rFonts w:ascii="Times New Roman" w:hAnsi="Times New Roman"/>
                <w:color w:val="000000"/>
                <w:sz w:val="24"/>
                <w:lang w:val="ru-RU"/>
              </w:rPr>
              <w:t xml:space="preserve"> века</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D07D61" w:rsidRDefault="00143971" w:rsidP="00EC3ADF">
            <w:pPr>
              <w:spacing w:after="0"/>
              <w:rPr>
                <w:lang w:val="ru-RU"/>
              </w:rPr>
            </w:pPr>
            <w:r>
              <w:rPr>
                <w:rFonts w:ascii="Times New Roman" w:hAnsi="Times New Roman"/>
                <w:color w:val="000000"/>
                <w:sz w:val="24"/>
                <w:lang w:val="ru-RU"/>
              </w:rPr>
              <w:t>200</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Обзор зарубежной драматургии ХХ века (не менее одного произведения по выбору). Например, пьесы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D07D61" w:rsidRDefault="00143971" w:rsidP="00EC3ADF">
            <w:pPr>
              <w:spacing w:after="0"/>
              <w:rPr>
                <w:lang w:val="ru-RU"/>
              </w:rPr>
            </w:pPr>
            <w:r>
              <w:rPr>
                <w:rFonts w:ascii="Times New Roman" w:hAnsi="Times New Roman"/>
                <w:color w:val="000000"/>
                <w:sz w:val="24"/>
                <w:lang w:val="ru-RU"/>
              </w:rPr>
              <w:t>201</w:t>
            </w:r>
          </w:p>
        </w:tc>
        <w:tc>
          <w:tcPr>
            <w:tcW w:w="4820" w:type="dxa"/>
            <w:tcMar>
              <w:top w:w="50" w:type="dxa"/>
              <w:left w:w="100" w:type="dxa"/>
            </w:tcMar>
            <w:vAlign w:val="center"/>
          </w:tcPr>
          <w:p w:rsidR="00143971" w:rsidRDefault="00143971" w:rsidP="00EC3ADF">
            <w:pPr>
              <w:spacing w:after="0"/>
              <w:ind w:left="135"/>
            </w:pPr>
            <w:r w:rsidRPr="00841D24">
              <w:rPr>
                <w:rFonts w:ascii="Times New Roman" w:hAnsi="Times New Roman"/>
                <w:color w:val="000000"/>
                <w:sz w:val="24"/>
                <w:lang w:val="ru-RU"/>
              </w:rPr>
              <w:t xml:space="preserve">Сюжет пьесы на выбор - Б. Брехта «Мамаша Кураж и её дети», Ф. Дюрренмата «Визит старой дамы», Э. Ионеско «Носорог», М. Метерлинка «Синяя птица», Д. Пристли «Визит инспектора», О. Уайльда «Идеальный муж», Т. Уильямса «Трамвай "Желание"», Б. Шоу «Пигмалион» и др.. </w:t>
            </w:r>
            <w:r>
              <w:rPr>
                <w:rFonts w:ascii="Times New Roman" w:hAnsi="Times New Roman"/>
                <w:color w:val="000000"/>
                <w:sz w:val="24"/>
              </w:rPr>
              <w:t>Своеобразие конфликта в пьесе. Система образов</w:t>
            </w:r>
          </w:p>
        </w:tc>
        <w:tc>
          <w:tcPr>
            <w:tcW w:w="1137" w:type="dxa"/>
            <w:tcMar>
              <w:top w:w="50" w:type="dxa"/>
              <w:left w:w="100" w:type="dxa"/>
            </w:tcMar>
            <w:vAlign w:val="center"/>
          </w:tcPr>
          <w:p w:rsidR="00143971" w:rsidRDefault="00143971" w:rsidP="00EC3ADF">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D07D61" w:rsidRDefault="00143971" w:rsidP="00EC3ADF">
            <w:pPr>
              <w:spacing w:after="0"/>
              <w:rPr>
                <w:lang w:val="ru-RU"/>
              </w:rPr>
            </w:pPr>
            <w:r>
              <w:rPr>
                <w:rFonts w:ascii="Times New Roman" w:hAnsi="Times New Roman"/>
                <w:color w:val="000000"/>
                <w:sz w:val="24"/>
                <w:lang w:val="ru-RU"/>
              </w:rPr>
              <w:t>202</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Внеклассное чтение по зарубежной литературе ХХ в.</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D07D61" w:rsidRDefault="00143971" w:rsidP="00EC3ADF">
            <w:pPr>
              <w:spacing w:after="0"/>
              <w:rPr>
                <w:lang w:val="ru-RU"/>
              </w:rPr>
            </w:pPr>
            <w:r>
              <w:rPr>
                <w:rFonts w:ascii="Times New Roman" w:hAnsi="Times New Roman"/>
                <w:color w:val="000000"/>
                <w:sz w:val="24"/>
                <w:lang w:val="ru-RU"/>
              </w:rPr>
              <w:t>203</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841D24">
              <w:rPr>
                <w:rFonts w:ascii="Times New Roman" w:hAnsi="Times New Roman"/>
                <w:color w:val="000000"/>
                <w:sz w:val="24"/>
                <w:lang w:val="ru-RU"/>
              </w:rPr>
              <w:t xml:space="preserve"> веков</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143971" w:rsidTr="00A76C27">
        <w:trPr>
          <w:trHeight w:val="144"/>
          <w:tblCellSpacing w:w="20" w:type="nil"/>
        </w:trPr>
        <w:tc>
          <w:tcPr>
            <w:tcW w:w="891" w:type="dxa"/>
            <w:tcMar>
              <w:top w:w="50" w:type="dxa"/>
              <w:left w:w="100" w:type="dxa"/>
            </w:tcMar>
            <w:vAlign w:val="center"/>
          </w:tcPr>
          <w:p w:rsidR="00143971" w:rsidRPr="00D07D61" w:rsidRDefault="00143971" w:rsidP="00EC3ADF">
            <w:pPr>
              <w:spacing w:after="0"/>
              <w:rPr>
                <w:lang w:val="ru-RU"/>
              </w:rPr>
            </w:pPr>
            <w:r>
              <w:rPr>
                <w:rFonts w:ascii="Times New Roman" w:hAnsi="Times New Roman"/>
                <w:color w:val="000000"/>
                <w:sz w:val="24"/>
                <w:lang w:val="ru-RU"/>
              </w:rPr>
              <w:t>204</w:t>
            </w:r>
          </w:p>
        </w:tc>
        <w:tc>
          <w:tcPr>
            <w:tcW w:w="4820" w:type="dxa"/>
            <w:tcMar>
              <w:top w:w="50" w:type="dxa"/>
              <w:left w:w="100" w:type="dxa"/>
            </w:tcMar>
            <w:vAlign w:val="center"/>
          </w:tcPr>
          <w:p w:rsidR="00143971" w:rsidRPr="00841D24" w:rsidRDefault="00143971" w:rsidP="00EC3ADF">
            <w:pPr>
              <w:spacing w:after="0"/>
              <w:ind w:left="135"/>
              <w:rPr>
                <w:lang w:val="ru-RU"/>
              </w:rPr>
            </w:pPr>
            <w:r w:rsidRPr="00841D24">
              <w:rPr>
                <w:rFonts w:ascii="Times New Roman" w:hAnsi="Times New Roman"/>
                <w:color w:val="000000"/>
                <w:sz w:val="24"/>
                <w:lang w:val="ru-RU"/>
              </w:rPr>
              <w:t xml:space="preserve">Резервный урок. Обобщающий урок по литературе ХХ - начала </w:t>
            </w:r>
            <w:r>
              <w:rPr>
                <w:rFonts w:ascii="Times New Roman" w:hAnsi="Times New Roman"/>
                <w:color w:val="000000"/>
                <w:sz w:val="24"/>
              </w:rPr>
              <w:t>XXI</w:t>
            </w:r>
            <w:r w:rsidRPr="00841D24">
              <w:rPr>
                <w:rFonts w:ascii="Times New Roman" w:hAnsi="Times New Roman"/>
                <w:color w:val="000000"/>
                <w:sz w:val="24"/>
                <w:lang w:val="ru-RU"/>
              </w:rPr>
              <w:t xml:space="preserve"> веков: "«По страницам любимых книг»"</w:t>
            </w:r>
          </w:p>
        </w:tc>
        <w:tc>
          <w:tcPr>
            <w:tcW w:w="1137" w:type="dxa"/>
            <w:tcMar>
              <w:top w:w="50" w:type="dxa"/>
              <w:left w:w="100" w:type="dxa"/>
            </w:tcMar>
            <w:vAlign w:val="center"/>
          </w:tcPr>
          <w:p w:rsidR="00143971" w:rsidRDefault="00143971" w:rsidP="00EC3ADF">
            <w:pPr>
              <w:spacing w:after="0"/>
              <w:ind w:left="135"/>
              <w:jc w:val="center"/>
            </w:pPr>
            <w:r w:rsidRPr="00841D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143971" w:rsidRDefault="00143971" w:rsidP="00EC3ADF">
            <w:pPr>
              <w:spacing w:after="0"/>
              <w:ind w:left="135"/>
              <w:jc w:val="center"/>
            </w:pPr>
          </w:p>
        </w:tc>
        <w:tc>
          <w:tcPr>
            <w:tcW w:w="1910" w:type="dxa"/>
            <w:tcMar>
              <w:top w:w="50" w:type="dxa"/>
              <w:left w:w="100" w:type="dxa"/>
            </w:tcMar>
            <w:vAlign w:val="center"/>
          </w:tcPr>
          <w:p w:rsidR="00143971" w:rsidRDefault="00143971" w:rsidP="00EC3ADF">
            <w:pPr>
              <w:spacing w:after="0"/>
              <w:ind w:left="135"/>
              <w:jc w:val="center"/>
            </w:pPr>
          </w:p>
        </w:tc>
        <w:tc>
          <w:tcPr>
            <w:tcW w:w="2221" w:type="dxa"/>
            <w:tcMar>
              <w:top w:w="50" w:type="dxa"/>
              <w:left w:w="100" w:type="dxa"/>
            </w:tcMar>
            <w:vAlign w:val="center"/>
          </w:tcPr>
          <w:p w:rsidR="00143971" w:rsidRPr="00143971" w:rsidRDefault="00143971" w:rsidP="00BC7805">
            <w:pPr>
              <w:spacing w:after="0"/>
              <w:ind w:left="135"/>
              <w:rPr>
                <w:rFonts w:ascii="Times New Roman" w:hAnsi="Times New Roman" w:cs="Times New Roman"/>
                <w:sz w:val="24"/>
                <w:szCs w:val="24"/>
                <w:lang w:val="ru-RU"/>
              </w:rPr>
            </w:pPr>
            <w:r>
              <w:rPr>
                <w:rFonts w:ascii="Times New Roman" w:hAnsi="Times New Roman" w:cs="Times New Roman"/>
                <w:color w:val="000000"/>
                <w:sz w:val="24"/>
                <w:szCs w:val="24"/>
                <w:lang w:val="ru-RU"/>
              </w:rPr>
              <w:t>Библиотека ЦОК</w:t>
            </w:r>
          </w:p>
        </w:tc>
      </w:tr>
      <w:tr w:rsidR="003D75C9" w:rsidTr="003D75C9">
        <w:trPr>
          <w:gridAfter w:val="1"/>
          <w:wAfter w:w="2221" w:type="dxa"/>
          <w:trHeight w:val="144"/>
          <w:tblCellSpacing w:w="20" w:type="nil"/>
        </w:trPr>
        <w:tc>
          <w:tcPr>
            <w:tcW w:w="0" w:type="auto"/>
            <w:gridSpan w:val="2"/>
            <w:tcMar>
              <w:top w:w="50" w:type="dxa"/>
              <w:left w:w="100" w:type="dxa"/>
            </w:tcMar>
            <w:vAlign w:val="center"/>
          </w:tcPr>
          <w:p w:rsidR="003D75C9" w:rsidRPr="00841D24" w:rsidRDefault="003D75C9" w:rsidP="00EC3ADF">
            <w:pPr>
              <w:spacing w:after="0"/>
              <w:ind w:left="135"/>
              <w:rPr>
                <w:lang w:val="ru-RU"/>
              </w:rPr>
            </w:pPr>
            <w:r w:rsidRPr="00841D24">
              <w:rPr>
                <w:rFonts w:ascii="Times New Roman" w:hAnsi="Times New Roman"/>
                <w:color w:val="000000"/>
                <w:sz w:val="24"/>
                <w:lang w:val="ru-RU"/>
              </w:rPr>
              <w:t>ОБЩЕЕ КОЛИЧЕСТВО ЧАСОВ ПО ПРОГРАММЕ</w:t>
            </w:r>
          </w:p>
        </w:tc>
        <w:tc>
          <w:tcPr>
            <w:tcW w:w="1137" w:type="dxa"/>
            <w:tcMar>
              <w:top w:w="50" w:type="dxa"/>
              <w:left w:w="100" w:type="dxa"/>
            </w:tcMar>
            <w:vAlign w:val="center"/>
          </w:tcPr>
          <w:p w:rsidR="003D75C9" w:rsidRPr="00D07D61" w:rsidRDefault="003D75C9" w:rsidP="00EC3ADF">
            <w:pPr>
              <w:spacing w:after="0"/>
              <w:ind w:left="135"/>
              <w:jc w:val="center"/>
              <w:rPr>
                <w:lang w:val="ru-RU"/>
              </w:rPr>
            </w:pPr>
            <w:r w:rsidRPr="00841D24">
              <w:rPr>
                <w:rFonts w:ascii="Times New Roman" w:hAnsi="Times New Roman"/>
                <w:color w:val="000000"/>
                <w:sz w:val="24"/>
                <w:lang w:val="ru-RU"/>
              </w:rPr>
              <w:t xml:space="preserve"> </w:t>
            </w:r>
            <w:r w:rsidR="00D07D61">
              <w:rPr>
                <w:rFonts w:ascii="Times New Roman" w:hAnsi="Times New Roman"/>
                <w:color w:val="000000"/>
                <w:sz w:val="24"/>
                <w:lang w:val="ru-RU"/>
              </w:rPr>
              <w:t>204</w:t>
            </w:r>
          </w:p>
        </w:tc>
        <w:tc>
          <w:tcPr>
            <w:tcW w:w="1841" w:type="dxa"/>
            <w:tcMar>
              <w:top w:w="50" w:type="dxa"/>
              <w:left w:w="100" w:type="dxa"/>
            </w:tcMar>
            <w:vAlign w:val="center"/>
          </w:tcPr>
          <w:p w:rsidR="003D75C9" w:rsidRDefault="003D75C9" w:rsidP="00EC3ADF">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3D75C9" w:rsidRDefault="003D75C9" w:rsidP="00EC3ADF">
            <w:pPr>
              <w:spacing w:after="0"/>
              <w:ind w:left="135"/>
              <w:jc w:val="center"/>
            </w:pPr>
            <w:r>
              <w:rPr>
                <w:rFonts w:ascii="Times New Roman" w:hAnsi="Times New Roman"/>
                <w:color w:val="000000"/>
                <w:sz w:val="24"/>
              </w:rPr>
              <w:t xml:space="preserve"> 0 </w:t>
            </w:r>
          </w:p>
        </w:tc>
      </w:tr>
    </w:tbl>
    <w:p w:rsidR="00881419" w:rsidRDefault="00881419" w:rsidP="0076666A">
      <w:pPr>
        <w:rPr>
          <w:lang w:val="ru-RU"/>
        </w:rPr>
        <w:sectPr w:rsidR="00881419" w:rsidSect="00881419">
          <w:pgSz w:w="16383" w:h="11906" w:orient="landscape"/>
          <w:pgMar w:top="1701" w:right="1134" w:bottom="851" w:left="1134" w:header="720" w:footer="720" w:gutter="0"/>
          <w:cols w:space="720"/>
        </w:sectPr>
      </w:pPr>
    </w:p>
    <w:p w:rsidR="0076666A" w:rsidRDefault="0076666A" w:rsidP="0076666A">
      <w:pPr>
        <w:rPr>
          <w:lang w:val="ru-RU"/>
        </w:rPr>
      </w:pPr>
    </w:p>
    <w:p w:rsidR="00C076D2" w:rsidRDefault="00C076D2">
      <w:pPr>
        <w:spacing w:after="0"/>
        <w:ind w:left="120"/>
        <w:rPr>
          <w:rFonts w:ascii="Times New Roman" w:hAnsi="Times New Roman"/>
          <w:b/>
          <w:color w:val="000000"/>
          <w:sz w:val="28"/>
          <w:lang w:val="ru-RU"/>
        </w:rPr>
      </w:pPr>
      <w:bookmarkStart w:id="48" w:name="block-5755924"/>
      <w:bookmarkEnd w:id="47"/>
    </w:p>
    <w:p w:rsidR="009A0186" w:rsidRPr="00243FD1" w:rsidRDefault="0080708F">
      <w:pPr>
        <w:spacing w:after="0"/>
        <w:ind w:left="120"/>
        <w:rPr>
          <w:lang w:val="ru-RU"/>
        </w:rPr>
      </w:pPr>
      <w:r w:rsidRPr="00243FD1">
        <w:rPr>
          <w:rFonts w:ascii="Times New Roman" w:hAnsi="Times New Roman"/>
          <w:b/>
          <w:color w:val="000000"/>
          <w:sz w:val="28"/>
          <w:lang w:val="ru-RU"/>
        </w:rPr>
        <w:t>УЧЕБНО-МЕТОДИЧЕСКОЕ ОБЕСПЕЧЕНИЕ ОБРАЗОВАТЕЛЬНОГО ПРОЦЕССА</w:t>
      </w:r>
    </w:p>
    <w:p w:rsidR="009A0186" w:rsidRPr="00243FD1" w:rsidRDefault="0080708F">
      <w:pPr>
        <w:spacing w:after="0" w:line="480" w:lineRule="auto"/>
        <w:ind w:left="120"/>
        <w:rPr>
          <w:lang w:val="ru-RU"/>
        </w:rPr>
      </w:pPr>
      <w:r w:rsidRPr="00243FD1">
        <w:rPr>
          <w:rFonts w:ascii="Times New Roman" w:hAnsi="Times New Roman"/>
          <w:b/>
          <w:color w:val="000000"/>
          <w:sz w:val="28"/>
          <w:lang w:val="ru-RU"/>
        </w:rPr>
        <w:t>ОБЯЗАТЕЛЬНЫЕ УЧЕБНЫЕ МАТЕРИАЛЫ ДЛЯ УЧЕНИКА</w:t>
      </w:r>
    </w:p>
    <w:p w:rsidR="009A0186" w:rsidRPr="00243FD1" w:rsidRDefault="0080708F">
      <w:pPr>
        <w:spacing w:after="0" w:line="480" w:lineRule="auto"/>
        <w:ind w:left="120"/>
        <w:rPr>
          <w:lang w:val="ru-RU"/>
        </w:rPr>
      </w:pPr>
      <w:r w:rsidRPr="00243FD1">
        <w:rPr>
          <w:rFonts w:ascii="Times New Roman" w:hAnsi="Times New Roman"/>
          <w:color w:val="000000"/>
          <w:sz w:val="28"/>
          <w:lang w:val="ru-RU"/>
        </w:rPr>
        <w:t>​‌‌​</w:t>
      </w:r>
    </w:p>
    <w:p w:rsidR="009A0186" w:rsidRPr="00243FD1" w:rsidRDefault="0080708F">
      <w:pPr>
        <w:spacing w:after="0" w:line="480" w:lineRule="auto"/>
        <w:ind w:left="120"/>
        <w:rPr>
          <w:lang w:val="ru-RU"/>
        </w:rPr>
      </w:pPr>
      <w:r w:rsidRPr="00243FD1">
        <w:rPr>
          <w:rFonts w:ascii="Times New Roman" w:hAnsi="Times New Roman"/>
          <w:color w:val="000000"/>
          <w:sz w:val="28"/>
          <w:lang w:val="ru-RU"/>
        </w:rPr>
        <w:t>​‌‌</w:t>
      </w:r>
    </w:p>
    <w:p w:rsidR="009A0186" w:rsidRPr="00243FD1" w:rsidRDefault="0080708F">
      <w:pPr>
        <w:spacing w:after="0"/>
        <w:ind w:left="120"/>
        <w:rPr>
          <w:lang w:val="ru-RU"/>
        </w:rPr>
      </w:pPr>
      <w:r w:rsidRPr="00243FD1">
        <w:rPr>
          <w:rFonts w:ascii="Times New Roman" w:hAnsi="Times New Roman"/>
          <w:color w:val="000000"/>
          <w:sz w:val="28"/>
          <w:lang w:val="ru-RU"/>
        </w:rPr>
        <w:t>​</w:t>
      </w:r>
    </w:p>
    <w:p w:rsidR="009A0186" w:rsidRPr="00243FD1" w:rsidRDefault="0080708F">
      <w:pPr>
        <w:spacing w:after="0" w:line="480" w:lineRule="auto"/>
        <w:ind w:left="120"/>
        <w:rPr>
          <w:lang w:val="ru-RU"/>
        </w:rPr>
      </w:pPr>
      <w:r w:rsidRPr="00243FD1">
        <w:rPr>
          <w:rFonts w:ascii="Times New Roman" w:hAnsi="Times New Roman"/>
          <w:b/>
          <w:color w:val="000000"/>
          <w:sz w:val="28"/>
          <w:lang w:val="ru-RU"/>
        </w:rPr>
        <w:t>МЕТОДИЧЕС</w:t>
      </w:r>
      <w:bookmarkStart w:id="49" w:name="_GoBack"/>
      <w:bookmarkEnd w:id="49"/>
      <w:r w:rsidRPr="00243FD1">
        <w:rPr>
          <w:rFonts w:ascii="Times New Roman" w:hAnsi="Times New Roman"/>
          <w:b/>
          <w:color w:val="000000"/>
          <w:sz w:val="28"/>
          <w:lang w:val="ru-RU"/>
        </w:rPr>
        <w:t>КИЕ МАТЕРИАЛЫ ДЛЯ УЧИТЕЛЯ</w:t>
      </w:r>
    </w:p>
    <w:p w:rsidR="009A0186" w:rsidRPr="00243FD1" w:rsidRDefault="0080708F">
      <w:pPr>
        <w:spacing w:after="0" w:line="480" w:lineRule="auto"/>
        <w:ind w:left="120"/>
        <w:rPr>
          <w:lang w:val="ru-RU"/>
        </w:rPr>
      </w:pPr>
      <w:r w:rsidRPr="00243FD1">
        <w:rPr>
          <w:rFonts w:ascii="Times New Roman" w:hAnsi="Times New Roman"/>
          <w:color w:val="000000"/>
          <w:sz w:val="28"/>
          <w:lang w:val="ru-RU"/>
        </w:rPr>
        <w:t>​‌‌​</w:t>
      </w:r>
    </w:p>
    <w:p w:rsidR="009A0186" w:rsidRPr="00243FD1" w:rsidRDefault="009A0186">
      <w:pPr>
        <w:spacing w:after="0"/>
        <w:ind w:left="120"/>
        <w:rPr>
          <w:lang w:val="ru-RU"/>
        </w:rPr>
      </w:pPr>
    </w:p>
    <w:p w:rsidR="009A0186" w:rsidRPr="00841D24" w:rsidRDefault="0080708F">
      <w:pPr>
        <w:spacing w:after="0" w:line="480" w:lineRule="auto"/>
        <w:ind w:left="120"/>
        <w:rPr>
          <w:lang w:val="ru-RU"/>
        </w:rPr>
      </w:pPr>
      <w:r w:rsidRPr="00841D24">
        <w:rPr>
          <w:rFonts w:ascii="Times New Roman" w:hAnsi="Times New Roman"/>
          <w:b/>
          <w:color w:val="000000"/>
          <w:sz w:val="28"/>
          <w:lang w:val="ru-RU"/>
        </w:rPr>
        <w:t>ЦИФРОВЫЕ ОБРАЗОВАТЕЛЬНЫЕ РЕСУРСЫ И РЕСУРСЫ СЕТИ ИНТЕРНЕТ</w:t>
      </w:r>
    </w:p>
    <w:p w:rsidR="009A0186" w:rsidRDefault="0080708F">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A0186" w:rsidRDefault="009A0186">
      <w:pPr>
        <w:sectPr w:rsidR="009A0186">
          <w:pgSz w:w="11906" w:h="16383"/>
          <w:pgMar w:top="1134" w:right="850" w:bottom="1134" w:left="1701" w:header="720" w:footer="720" w:gutter="0"/>
          <w:cols w:space="720"/>
        </w:sectPr>
      </w:pPr>
    </w:p>
    <w:bookmarkEnd w:id="48"/>
    <w:p w:rsidR="0080708F" w:rsidRDefault="0080708F"/>
    <w:sectPr w:rsidR="0080708F" w:rsidSect="002B731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418A"/>
    <w:multiLevelType w:val="multilevel"/>
    <w:tmpl w:val="0D5019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FB046D"/>
    <w:multiLevelType w:val="multilevel"/>
    <w:tmpl w:val="08D8A1D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E04D52"/>
    <w:multiLevelType w:val="multilevel"/>
    <w:tmpl w:val="F19A401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A23AB1"/>
    <w:multiLevelType w:val="multilevel"/>
    <w:tmpl w:val="96384A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F4A10F4"/>
    <w:multiLevelType w:val="multilevel"/>
    <w:tmpl w:val="2AAEA9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746C6A"/>
    <w:multiLevelType w:val="multilevel"/>
    <w:tmpl w:val="B9B839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82089C"/>
    <w:multiLevelType w:val="multilevel"/>
    <w:tmpl w:val="E0B660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954CDA"/>
    <w:multiLevelType w:val="multilevel"/>
    <w:tmpl w:val="1136B8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9C1266"/>
    <w:multiLevelType w:val="multilevel"/>
    <w:tmpl w:val="0144E8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5244453"/>
    <w:multiLevelType w:val="multilevel"/>
    <w:tmpl w:val="C73035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747057"/>
    <w:multiLevelType w:val="multilevel"/>
    <w:tmpl w:val="2654C2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3841ADD"/>
    <w:multiLevelType w:val="multilevel"/>
    <w:tmpl w:val="89C4A0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05628C"/>
    <w:multiLevelType w:val="multilevel"/>
    <w:tmpl w:val="DCD2FD0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BC954CD"/>
    <w:multiLevelType w:val="multilevel"/>
    <w:tmpl w:val="E7B6DB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DB106B"/>
    <w:multiLevelType w:val="multilevel"/>
    <w:tmpl w:val="3C52A8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DF1003"/>
    <w:multiLevelType w:val="multilevel"/>
    <w:tmpl w:val="E36657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8550CF"/>
    <w:multiLevelType w:val="multilevel"/>
    <w:tmpl w:val="B3206C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71D6F38"/>
    <w:multiLevelType w:val="multilevel"/>
    <w:tmpl w:val="EBA471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3"/>
  </w:num>
  <w:num w:numId="3">
    <w:abstractNumId w:val="14"/>
  </w:num>
  <w:num w:numId="4">
    <w:abstractNumId w:val="3"/>
  </w:num>
  <w:num w:numId="5">
    <w:abstractNumId w:val="10"/>
  </w:num>
  <w:num w:numId="6">
    <w:abstractNumId w:val="0"/>
  </w:num>
  <w:num w:numId="7">
    <w:abstractNumId w:val="5"/>
  </w:num>
  <w:num w:numId="8">
    <w:abstractNumId w:val="17"/>
  </w:num>
  <w:num w:numId="9">
    <w:abstractNumId w:val="1"/>
  </w:num>
  <w:num w:numId="10">
    <w:abstractNumId w:val="11"/>
  </w:num>
  <w:num w:numId="11">
    <w:abstractNumId w:val="8"/>
  </w:num>
  <w:num w:numId="12">
    <w:abstractNumId w:val="4"/>
  </w:num>
  <w:num w:numId="13">
    <w:abstractNumId w:val="12"/>
  </w:num>
  <w:num w:numId="14">
    <w:abstractNumId w:val="16"/>
  </w:num>
  <w:num w:numId="15">
    <w:abstractNumId w:val="15"/>
  </w:num>
  <w:num w:numId="16">
    <w:abstractNumId w:val="9"/>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hideSpellingErrors/>
  <w:defaultTabStop w:val="708"/>
  <w:characterSpacingControl w:val="doNotCompress"/>
  <w:compat>
    <w:compatSetting w:name="compatibilityMode" w:uri="http://schemas.microsoft.com/office/word" w:val="12"/>
  </w:compat>
  <w:rsids>
    <w:rsidRoot w:val="009A0186"/>
    <w:rsid w:val="00037370"/>
    <w:rsid w:val="000747C5"/>
    <w:rsid w:val="00077B8F"/>
    <w:rsid w:val="00087F13"/>
    <w:rsid w:val="000B4046"/>
    <w:rsid w:val="0014338F"/>
    <w:rsid w:val="00143971"/>
    <w:rsid w:val="00191D12"/>
    <w:rsid w:val="002202EA"/>
    <w:rsid w:val="00243FD1"/>
    <w:rsid w:val="00251822"/>
    <w:rsid w:val="002560EB"/>
    <w:rsid w:val="0026242C"/>
    <w:rsid w:val="002B7319"/>
    <w:rsid w:val="002E516C"/>
    <w:rsid w:val="00334124"/>
    <w:rsid w:val="00356B58"/>
    <w:rsid w:val="003930AD"/>
    <w:rsid w:val="003D2A09"/>
    <w:rsid w:val="003D325B"/>
    <w:rsid w:val="003D75C9"/>
    <w:rsid w:val="00407056"/>
    <w:rsid w:val="00435A3A"/>
    <w:rsid w:val="004E61EC"/>
    <w:rsid w:val="004E6575"/>
    <w:rsid w:val="00583E98"/>
    <w:rsid w:val="005B411C"/>
    <w:rsid w:val="0066215D"/>
    <w:rsid w:val="00691CE0"/>
    <w:rsid w:val="006D5F32"/>
    <w:rsid w:val="00724D05"/>
    <w:rsid w:val="007332D7"/>
    <w:rsid w:val="007362EC"/>
    <w:rsid w:val="0076666A"/>
    <w:rsid w:val="00771E99"/>
    <w:rsid w:val="007A3962"/>
    <w:rsid w:val="0080708F"/>
    <w:rsid w:val="00813CDC"/>
    <w:rsid w:val="00841D24"/>
    <w:rsid w:val="0085595F"/>
    <w:rsid w:val="00881419"/>
    <w:rsid w:val="008C7FFC"/>
    <w:rsid w:val="008D5EC2"/>
    <w:rsid w:val="008E2491"/>
    <w:rsid w:val="008E75E3"/>
    <w:rsid w:val="00975398"/>
    <w:rsid w:val="009861D6"/>
    <w:rsid w:val="009A0186"/>
    <w:rsid w:val="009D7AEB"/>
    <w:rsid w:val="00A046F8"/>
    <w:rsid w:val="00A76C27"/>
    <w:rsid w:val="00B01B9B"/>
    <w:rsid w:val="00B372DE"/>
    <w:rsid w:val="00B64D9F"/>
    <w:rsid w:val="00B74450"/>
    <w:rsid w:val="00B90149"/>
    <w:rsid w:val="00BC4E52"/>
    <w:rsid w:val="00BE5EA5"/>
    <w:rsid w:val="00BF7400"/>
    <w:rsid w:val="00C076D2"/>
    <w:rsid w:val="00C24CC9"/>
    <w:rsid w:val="00C31E30"/>
    <w:rsid w:val="00C816E7"/>
    <w:rsid w:val="00CE75F1"/>
    <w:rsid w:val="00CF4860"/>
    <w:rsid w:val="00D07D61"/>
    <w:rsid w:val="00D156F4"/>
    <w:rsid w:val="00D30E90"/>
    <w:rsid w:val="00D449D8"/>
    <w:rsid w:val="00D548EF"/>
    <w:rsid w:val="00D77BFB"/>
    <w:rsid w:val="00DD31B4"/>
    <w:rsid w:val="00E6388B"/>
    <w:rsid w:val="00E73C78"/>
    <w:rsid w:val="00EB4A80"/>
    <w:rsid w:val="00EC3ADF"/>
    <w:rsid w:val="00EC4CA9"/>
    <w:rsid w:val="00ED33B8"/>
    <w:rsid w:val="00EF07DC"/>
    <w:rsid w:val="00EF1A71"/>
    <w:rsid w:val="00F41167"/>
    <w:rsid w:val="00F51F12"/>
    <w:rsid w:val="00F60884"/>
    <w:rsid w:val="00FE2D71"/>
    <w:rsid w:val="00FE7D0D"/>
    <w:rsid w:val="00FE7EBF"/>
    <w:rsid w:val="00FF5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2B7319"/>
    <w:rPr>
      <w:color w:val="0563C1" w:themeColor="hyperlink"/>
      <w:u w:val="single"/>
    </w:rPr>
  </w:style>
  <w:style w:type="table" w:styleId="ac">
    <w:name w:val="Table Grid"/>
    <w:basedOn w:val="a1"/>
    <w:uiPriority w:val="59"/>
    <w:rsid w:val="002B73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509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4694C-A940-424E-9C1B-880A2060E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63</Pages>
  <Words>13409</Words>
  <Characters>76433</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ZolnikovaON</dc:creator>
  <cp:lastModifiedBy>Светлана</cp:lastModifiedBy>
  <cp:revision>62</cp:revision>
  <dcterms:created xsi:type="dcterms:W3CDTF">2023-08-24T06:00:00Z</dcterms:created>
  <dcterms:modified xsi:type="dcterms:W3CDTF">2023-09-09T20:45:00Z</dcterms:modified>
</cp:coreProperties>
</file>